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AE40C0">
              <w:rPr>
                <w:b/>
                <w:bCs/>
                <w:sz w:val="28"/>
                <w:szCs w:val="28"/>
              </w:rPr>
              <w:t>01</w:t>
            </w:r>
            <w:r w:rsidR="00627550">
              <w:rPr>
                <w:b/>
                <w:bCs/>
                <w:sz w:val="28"/>
                <w:szCs w:val="28"/>
              </w:rPr>
              <w:t>.</w:t>
            </w:r>
            <w:r w:rsidR="00AE40C0">
              <w:rPr>
                <w:b/>
                <w:bCs/>
                <w:sz w:val="28"/>
                <w:szCs w:val="28"/>
              </w:rPr>
              <w:t>10.</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ED71EE" w:rsidRPr="00266EB1">
              <w:rPr>
                <w:b/>
                <w:bCs/>
                <w:sz w:val="28"/>
                <w:szCs w:val="28"/>
              </w:rPr>
              <w:t>6</w:t>
            </w:r>
            <w:r w:rsidR="00AE40C0">
              <w:rPr>
                <w:b/>
                <w:bCs/>
                <w:sz w:val="28"/>
                <w:szCs w:val="28"/>
              </w:rPr>
              <w:t>90</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5109DD">
        <w:rPr>
          <w:b/>
          <w:bCs/>
          <w:sz w:val="28"/>
          <w:szCs w:val="28"/>
        </w:rPr>
        <w:t>с</w:t>
      </w:r>
      <w:r w:rsidR="00ED71EE">
        <w:rPr>
          <w:b/>
          <w:bCs/>
          <w:sz w:val="28"/>
          <w:szCs w:val="28"/>
        </w:rPr>
        <w:t xml:space="preserve"> </w:t>
      </w:r>
      <w:r w:rsidR="005175E5">
        <w:rPr>
          <w:b/>
          <w:bCs/>
          <w:sz w:val="28"/>
          <w:szCs w:val="28"/>
        </w:rPr>
        <w:t>2</w:t>
      </w:r>
      <w:r w:rsidR="00ED71EE">
        <w:rPr>
          <w:b/>
          <w:bCs/>
          <w:sz w:val="28"/>
          <w:szCs w:val="28"/>
        </w:rPr>
        <w:t xml:space="preserve"> </w:t>
      </w:r>
      <w:r w:rsidR="005175E5">
        <w:rPr>
          <w:b/>
          <w:bCs/>
          <w:sz w:val="28"/>
          <w:szCs w:val="28"/>
        </w:rPr>
        <w:t>октября</w:t>
      </w:r>
      <w:r w:rsidR="005109DD">
        <w:rPr>
          <w:b/>
          <w:bCs/>
          <w:sz w:val="28"/>
          <w:szCs w:val="28"/>
        </w:rPr>
        <w:t xml:space="preserve"> до </w:t>
      </w:r>
      <w:r w:rsidR="005175E5">
        <w:rPr>
          <w:b/>
          <w:bCs/>
          <w:sz w:val="28"/>
          <w:szCs w:val="28"/>
        </w:rPr>
        <w:t>8</w:t>
      </w:r>
      <w:r w:rsidR="005109DD">
        <w:rPr>
          <w:b/>
          <w:bCs/>
          <w:sz w:val="28"/>
          <w:szCs w:val="28"/>
        </w:rPr>
        <w:t xml:space="preserve"> октября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757A">
      <w:pPr>
        <w:widowControl w:val="0"/>
        <w:ind w:firstLine="708"/>
        <w:jc w:val="both"/>
        <w:rPr>
          <w:i/>
          <w:sz w:val="28"/>
          <w:szCs w:val="28"/>
        </w:rPr>
      </w:pPr>
      <w:r>
        <w:rPr>
          <w:b/>
          <w:spacing w:val="-4"/>
          <w:sz w:val="28"/>
          <w:szCs w:val="28"/>
        </w:rPr>
        <w:t xml:space="preserve">                               </w:t>
      </w:r>
      <w:r w:rsidR="00315011" w:rsidRPr="009C452E">
        <w:rPr>
          <w:b/>
          <w:spacing w:val="-4"/>
          <w:sz w:val="28"/>
          <w:szCs w:val="28"/>
        </w:rPr>
        <w:t>1.1. Чрезвычайные ситуации.</w:t>
      </w:r>
      <w:r w:rsidRPr="00A410E8">
        <w:rPr>
          <w:i/>
          <w:sz w:val="28"/>
          <w:szCs w:val="28"/>
        </w:rPr>
        <w:t xml:space="preserve"> </w:t>
      </w:r>
    </w:p>
    <w:p w:rsidR="00E153BA" w:rsidRPr="00CC3384" w:rsidRDefault="00E153BA" w:rsidP="00E153BA">
      <w:pPr>
        <w:pStyle w:val="14"/>
        <w:rPr>
          <w:b/>
          <w:i/>
        </w:rPr>
      </w:pPr>
      <w:r w:rsidRPr="00CC3384">
        <w:rPr>
          <w:i/>
        </w:rPr>
        <w:t>27 сентября:</w:t>
      </w:r>
    </w:p>
    <w:p w:rsidR="00E153BA" w:rsidRPr="00CC3384" w:rsidRDefault="00E153BA" w:rsidP="00E153BA">
      <w:pPr>
        <w:shd w:val="clear" w:color="auto" w:fill="FFFFFF" w:themeFill="background1"/>
        <w:ind w:firstLine="708"/>
        <w:jc w:val="both"/>
        <w:rPr>
          <w:sz w:val="28"/>
          <w:szCs w:val="28"/>
        </w:rPr>
      </w:pPr>
      <w:r>
        <w:rPr>
          <w:sz w:val="28"/>
          <w:szCs w:val="28"/>
        </w:rPr>
        <w:t xml:space="preserve">В МО </w:t>
      </w:r>
      <w:r>
        <w:rPr>
          <w:b/>
          <w:sz w:val="28"/>
          <w:szCs w:val="28"/>
        </w:rPr>
        <w:t xml:space="preserve">Калининский район </w:t>
      </w:r>
      <w:r>
        <w:rPr>
          <w:sz w:val="28"/>
          <w:szCs w:val="28"/>
        </w:rPr>
        <w:t>произошло ДТП с участием туристического автобуса</w:t>
      </w:r>
      <w:r w:rsidRPr="00777E1E">
        <w:rPr>
          <w:sz w:val="28"/>
          <w:szCs w:val="28"/>
        </w:rPr>
        <w:t xml:space="preserve"> «</w:t>
      </w:r>
      <w:proofErr w:type="spellStart"/>
      <w:r w:rsidRPr="00777E1E">
        <w:rPr>
          <w:sz w:val="28"/>
          <w:szCs w:val="28"/>
        </w:rPr>
        <w:t>Setra</w:t>
      </w:r>
      <w:proofErr w:type="spellEnd"/>
      <w:r w:rsidRPr="00777E1E">
        <w:rPr>
          <w:sz w:val="28"/>
          <w:szCs w:val="28"/>
        </w:rPr>
        <w:t>»</w:t>
      </w:r>
      <w:r>
        <w:rPr>
          <w:sz w:val="28"/>
          <w:szCs w:val="28"/>
        </w:rPr>
        <w:t xml:space="preserve"> и легкового автомобиля </w:t>
      </w:r>
      <w:r w:rsidRPr="00777E1E">
        <w:rPr>
          <w:sz w:val="28"/>
          <w:szCs w:val="28"/>
        </w:rPr>
        <w:t>«</w:t>
      </w:r>
      <w:proofErr w:type="spellStart"/>
      <w:r w:rsidRPr="00777E1E">
        <w:rPr>
          <w:sz w:val="28"/>
          <w:szCs w:val="28"/>
        </w:rPr>
        <w:t>Honda</w:t>
      </w:r>
      <w:proofErr w:type="spellEnd"/>
      <w:r w:rsidRPr="00777E1E">
        <w:rPr>
          <w:sz w:val="28"/>
          <w:szCs w:val="28"/>
        </w:rPr>
        <w:t xml:space="preserve"> CRV»</w:t>
      </w:r>
      <w:r>
        <w:rPr>
          <w:sz w:val="28"/>
          <w:szCs w:val="28"/>
        </w:rPr>
        <w:t>, п</w:t>
      </w:r>
      <w:r w:rsidRPr="00777E1E">
        <w:rPr>
          <w:sz w:val="28"/>
          <w:szCs w:val="28"/>
        </w:rPr>
        <w:t>осле столкновения произошло возгорание легкового автомобиля.</w:t>
      </w:r>
      <w:r>
        <w:rPr>
          <w:sz w:val="28"/>
          <w:szCs w:val="28"/>
        </w:rPr>
        <w:t xml:space="preserve"> В результате ДТП пострадало 49 человек, в т.ч. 1 ребенок, с травмами различной степени тяжести доставлены в ЦРБ Калининского района; погиб 1 человек – водитель легкового автомобиля.</w:t>
      </w:r>
    </w:p>
    <w:p w:rsidR="002E1A30" w:rsidRDefault="00271ECA" w:rsidP="00A4757A">
      <w:pPr>
        <w:widowControl w:val="0"/>
        <w:shd w:val="clear" w:color="auto" w:fill="FFFFFF" w:themeFill="background1"/>
        <w:ind w:firstLine="708"/>
        <w:jc w:val="both"/>
        <w:rPr>
          <w:sz w:val="28"/>
          <w:szCs w:val="28"/>
        </w:rPr>
      </w:pPr>
      <w:r w:rsidRPr="00EF5203">
        <w:rPr>
          <w:b/>
          <w:sz w:val="28"/>
          <w:szCs w:val="28"/>
        </w:rPr>
        <w:t>1.1.1. Метеорологическая</w:t>
      </w:r>
      <w:r w:rsidR="004F0646" w:rsidRPr="00EF5203">
        <w:rPr>
          <w:b/>
          <w:sz w:val="28"/>
          <w:szCs w:val="28"/>
        </w:rPr>
        <w:t xml:space="preserve">: </w:t>
      </w:r>
      <w:r w:rsidR="004F0646" w:rsidRPr="00EF5203">
        <w:rPr>
          <w:sz w:val="28"/>
          <w:szCs w:val="28"/>
        </w:rPr>
        <w:t>большую часть периода наблюдалась</w:t>
      </w:r>
      <w:r w:rsidR="00EE603B" w:rsidRPr="00EF5203">
        <w:rPr>
          <w:sz w:val="28"/>
          <w:szCs w:val="28"/>
        </w:rPr>
        <w:t xml:space="preserve"> </w:t>
      </w:r>
      <w:r w:rsidR="005505BC" w:rsidRPr="00EF5203">
        <w:rPr>
          <w:sz w:val="28"/>
          <w:szCs w:val="28"/>
        </w:rPr>
        <w:t>теплая сухая</w:t>
      </w:r>
      <w:r w:rsidR="00B92C3B" w:rsidRPr="00EF5203">
        <w:rPr>
          <w:sz w:val="28"/>
          <w:szCs w:val="28"/>
        </w:rPr>
        <w:t xml:space="preserve"> </w:t>
      </w:r>
      <w:r w:rsidR="00EE603B" w:rsidRPr="00EF5203">
        <w:rPr>
          <w:sz w:val="28"/>
          <w:szCs w:val="28"/>
        </w:rPr>
        <w:t xml:space="preserve"> </w:t>
      </w:r>
      <w:r w:rsidR="00B92C3B" w:rsidRPr="00EF5203">
        <w:rPr>
          <w:sz w:val="28"/>
          <w:szCs w:val="28"/>
        </w:rPr>
        <w:t xml:space="preserve">погода, </w:t>
      </w:r>
      <w:r w:rsidR="00EE603B" w:rsidRPr="00EF5203">
        <w:rPr>
          <w:sz w:val="28"/>
          <w:szCs w:val="28"/>
        </w:rPr>
        <w:t xml:space="preserve">в </w:t>
      </w:r>
      <w:r w:rsidR="00EF5203" w:rsidRPr="00EF5203">
        <w:rPr>
          <w:sz w:val="28"/>
          <w:szCs w:val="28"/>
        </w:rPr>
        <w:t>начале</w:t>
      </w:r>
      <w:r w:rsidR="00B92C3B" w:rsidRPr="00EF5203">
        <w:rPr>
          <w:sz w:val="28"/>
          <w:szCs w:val="28"/>
        </w:rPr>
        <w:t xml:space="preserve"> периода</w:t>
      </w:r>
      <w:r w:rsidR="004F0646" w:rsidRPr="00EF5203">
        <w:rPr>
          <w:sz w:val="28"/>
          <w:szCs w:val="28"/>
        </w:rPr>
        <w:t xml:space="preserve"> </w:t>
      </w:r>
      <w:r w:rsidR="00EF5203" w:rsidRPr="00EF5203">
        <w:rPr>
          <w:sz w:val="28"/>
          <w:szCs w:val="28"/>
        </w:rPr>
        <w:t>наблюдалась прохладная погода</w:t>
      </w:r>
      <w:r w:rsidR="005505BC" w:rsidRPr="00EF5203">
        <w:rPr>
          <w:sz w:val="28"/>
          <w:szCs w:val="28"/>
        </w:rPr>
        <w:t xml:space="preserve"> с кратковременными дождями</w:t>
      </w:r>
      <w:r w:rsidR="00EF5203" w:rsidRPr="00EF5203">
        <w:rPr>
          <w:sz w:val="28"/>
          <w:szCs w:val="28"/>
        </w:rPr>
        <w:t>.</w:t>
      </w:r>
    </w:p>
    <w:p w:rsidR="00315011" w:rsidRDefault="00E421BB" w:rsidP="00A4757A">
      <w:pPr>
        <w:pStyle w:val="14"/>
        <w:widowControl w:val="0"/>
        <w:ind w:firstLine="709"/>
        <w:contextualSpacing/>
        <w:jc w:val="both"/>
        <w:rPr>
          <w:b/>
        </w:rPr>
      </w:pPr>
      <w:r w:rsidRPr="00EF5203">
        <w:rPr>
          <w:b/>
        </w:rPr>
        <w:t>1.1.2.</w:t>
      </w:r>
      <w:r w:rsidR="00B00AEB" w:rsidRPr="00EF5203">
        <w:rPr>
          <w:b/>
        </w:rPr>
        <w:t xml:space="preserve"> </w:t>
      </w:r>
      <w:r w:rsidRPr="00EF5203">
        <w:rPr>
          <w:b/>
        </w:rPr>
        <w:tab/>
      </w:r>
      <w:r w:rsidR="00497670" w:rsidRPr="00EF5203">
        <w:rPr>
          <w:b/>
        </w:rPr>
        <w:t>Ориентировочный п</w:t>
      </w:r>
      <w:r w:rsidR="00315011" w:rsidRPr="00EF5203">
        <w:rPr>
          <w:b/>
        </w:rPr>
        <w:t xml:space="preserve">рогноз погоды </w:t>
      </w:r>
      <w:r w:rsidR="00561855" w:rsidRPr="00EF5203">
        <w:rPr>
          <w:b/>
        </w:rPr>
        <w:t xml:space="preserve">от </w:t>
      </w:r>
      <w:r w:rsidR="004E3BC5" w:rsidRPr="00EF5203">
        <w:rPr>
          <w:i/>
        </w:rPr>
        <w:t>«</w:t>
      </w:r>
      <w:r w:rsidR="004E3BC5" w:rsidRPr="00EF5203">
        <w:rPr>
          <w:b/>
        </w:rPr>
        <w:t>КЦГМС» филиала ФГБУ «</w:t>
      </w:r>
      <w:proofErr w:type="spellStart"/>
      <w:proofErr w:type="gramStart"/>
      <w:r w:rsidR="004E3BC5" w:rsidRPr="00EF5203">
        <w:rPr>
          <w:b/>
        </w:rPr>
        <w:t>Северо-Кавказское</w:t>
      </w:r>
      <w:proofErr w:type="spellEnd"/>
      <w:proofErr w:type="gramEnd"/>
      <w:r w:rsidR="004E3BC5" w:rsidRPr="00EF5203">
        <w:rPr>
          <w:b/>
        </w:rPr>
        <w:t xml:space="preserve"> УГМС»</w:t>
      </w:r>
      <w:r w:rsidR="004E3BC5" w:rsidRPr="00EF5203">
        <w:rPr>
          <w:i/>
        </w:rPr>
        <w:t xml:space="preserve"> </w:t>
      </w:r>
      <w:r w:rsidR="00D815F4" w:rsidRPr="00EF5203">
        <w:rPr>
          <w:b/>
        </w:rPr>
        <w:t>на</w:t>
      </w:r>
      <w:r w:rsidR="007B3BE2" w:rsidRPr="00EF5203">
        <w:rPr>
          <w:b/>
        </w:rPr>
        <w:t xml:space="preserve"> </w:t>
      </w:r>
      <w:r w:rsidR="00143C76" w:rsidRPr="00EF5203">
        <w:rPr>
          <w:b/>
        </w:rPr>
        <w:t>2</w:t>
      </w:r>
      <w:r w:rsidR="007B3BE2" w:rsidRPr="00EF5203">
        <w:rPr>
          <w:b/>
        </w:rPr>
        <w:t>-</w:t>
      </w:r>
      <w:r w:rsidR="00143C76" w:rsidRPr="00EF5203">
        <w:rPr>
          <w:b/>
        </w:rPr>
        <w:t>4</w:t>
      </w:r>
      <w:r w:rsidR="00E328AD" w:rsidRPr="00EF5203">
        <w:rPr>
          <w:b/>
        </w:rPr>
        <w:t xml:space="preserve"> </w:t>
      </w:r>
      <w:r w:rsidR="00143C76" w:rsidRPr="00EF5203">
        <w:rPr>
          <w:b/>
        </w:rPr>
        <w:t>октября</w:t>
      </w:r>
      <w:r w:rsidR="00864D76" w:rsidRPr="00EF5203">
        <w:rPr>
          <w:b/>
        </w:rPr>
        <w:t>:</w:t>
      </w:r>
    </w:p>
    <w:p w:rsidR="00EE293A" w:rsidRDefault="00143C76" w:rsidP="00A4757A">
      <w:pPr>
        <w:pStyle w:val="14"/>
        <w:widowControl w:val="0"/>
        <w:ind w:firstLine="709"/>
        <w:contextualSpacing/>
        <w:jc w:val="both"/>
        <w:rPr>
          <w:b/>
        </w:rPr>
      </w:pPr>
      <w:r>
        <w:rPr>
          <w:b/>
        </w:rPr>
        <w:t>На 2 октября</w:t>
      </w:r>
      <w:r w:rsidR="00EE293A">
        <w:rPr>
          <w:b/>
        </w:rPr>
        <w:t>:</w:t>
      </w:r>
    </w:p>
    <w:p w:rsidR="00143C76" w:rsidRDefault="009B316A" w:rsidP="00266EE9">
      <w:pPr>
        <w:ind w:firstLine="709"/>
        <w:jc w:val="both"/>
        <w:rPr>
          <w:sz w:val="28"/>
          <w:szCs w:val="28"/>
        </w:rPr>
      </w:pPr>
      <w:r w:rsidRPr="00266EE9">
        <w:rPr>
          <w:b/>
          <w:sz w:val="28"/>
          <w:szCs w:val="28"/>
        </w:rPr>
        <w:t>по Краснодарскому краю</w:t>
      </w:r>
      <w:r w:rsidRPr="00266EE9">
        <w:rPr>
          <w:sz w:val="28"/>
          <w:szCs w:val="28"/>
        </w:rPr>
        <w:t xml:space="preserve">: </w:t>
      </w:r>
      <w:r w:rsidR="00143C76">
        <w:rPr>
          <w:sz w:val="28"/>
          <w:szCs w:val="28"/>
        </w:rPr>
        <w:t xml:space="preserve"> </w:t>
      </w:r>
      <w:r w:rsidR="00143C76" w:rsidRPr="00143C76">
        <w:rPr>
          <w:sz w:val="28"/>
          <w:szCs w:val="28"/>
        </w:rPr>
        <w:t>ночью и утром местами дождь</w:t>
      </w:r>
      <w:r w:rsidR="00EA5415">
        <w:rPr>
          <w:sz w:val="28"/>
          <w:szCs w:val="28"/>
        </w:rPr>
        <w:t xml:space="preserve"> (слабый и умеренный)</w:t>
      </w:r>
      <w:r w:rsidR="00143C76" w:rsidRPr="00143C76">
        <w:rPr>
          <w:sz w:val="28"/>
          <w:szCs w:val="28"/>
        </w:rPr>
        <w:t>, в предгорьях и горах сильный дождь. Ветер северо-западный с переходом на северо-восточный 5-10 м/с, местами порывы до 15 м/</w:t>
      </w:r>
      <w:proofErr w:type="gramStart"/>
      <w:r w:rsidR="00143C76" w:rsidRPr="00143C76">
        <w:rPr>
          <w:sz w:val="28"/>
          <w:szCs w:val="28"/>
        </w:rPr>
        <w:t>с</w:t>
      </w:r>
      <w:proofErr w:type="gramEnd"/>
      <w:r w:rsidR="00143C76" w:rsidRPr="00143C76">
        <w:rPr>
          <w:sz w:val="28"/>
          <w:szCs w:val="28"/>
        </w:rPr>
        <w:t xml:space="preserve">. </w:t>
      </w:r>
      <w:proofErr w:type="gramStart"/>
      <w:r w:rsidR="00143C76" w:rsidRPr="00143C76">
        <w:rPr>
          <w:sz w:val="28"/>
          <w:szCs w:val="28"/>
        </w:rPr>
        <w:lastRenderedPageBreak/>
        <w:t>Температура</w:t>
      </w:r>
      <w:proofErr w:type="gramEnd"/>
      <w:r w:rsidR="00143C76" w:rsidRPr="00143C76">
        <w:rPr>
          <w:sz w:val="28"/>
          <w:szCs w:val="28"/>
        </w:rPr>
        <w:t xml:space="preserve"> воздуха ночью +3…+8º, во второй половине ночи и утром на поверхности почвы местами, преимущественно в северной половине края, заморозки 0…-2° (НЯ); днем +13…+18°.</w:t>
      </w:r>
      <w:r w:rsidR="00143C76">
        <w:rPr>
          <w:sz w:val="28"/>
          <w:szCs w:val="28"/>
        </w:rPr>
        <w:t xml:space="preserve"> </w:t>
      </w:r>
    </w:p>
    <w:p w:rsidR="00143C76" w:rsidRDefault="009B316A" w:rsidP="00266EE9">
      <w:pPr>
        <w:ind w:firstLine="709"/>
        <w:jc w:val="both"/>
      </w:pPr>
      <w:r w:rsidRPr="00266EE9">
        <w:rPr>
          <w:b/>
          <w:sz w:val="28"/>
          <w:szCs w:val="28"/>
        </w:rPr>
        <w:t xml:space="preserve">На Черноморском побережье: </w:t>
      </w:r>
      <w:r w:rsidR="00143C76" w:rsidRPr="00143C76">
        <w:rPr>
          <w:sz w:val="28"/>
          <w:szCs w:val="28"/>
        </w:rPr>
        <w:t>в Туапсинском районе ночью местами дождь. Ветер северо-восточный 12-14 м/с, местами 15-20 м/</w:t>
      </w:r>
      <w:proofErr w:type="gramStart"/>
      <w:r w:rsidR="00143C76" w:rsidRPr="00143C76">
        <w:rPr>
          <w:sz w:val="28"/>
          <w:szCs w:val="28"/>
        </w:rPr>
        <w:t>с</w:t>
      </w:r>
      <w:proofErr w:type="gramEnd"/>
      <w:r w:rsidR="00143C76" w:rsidRPr="00143C76">
        <w:rPr>
          <w:sz w:val="28"/>
          <w:szCs w:val="28"/>
        </w:rPr>
        <w:t xml:space="preserve">, </w:t>
      </w:r>
      <w:proofErr w:type="gramStart"/>
      <w:r w:rsidR="00143C76" w:rsidRPr="00143C76">
        <w:rPr>
          <w:sz w:val="28"/>
          <w:szCs w:val="28"/>
        </w:rPr>
        <w:t>в</w:t>
      </w:r>
      <w:proofErr w:type="gramEnd"/>
      <w:r w:rsidR="00143C76" w:rsidRPr="00143C76">
        <w:rPr>
          <w:sz w:val="28"/>
          <w:szCs w:val="28"/>
        </w:rPr>
        <w:t xml:space="preserve"> Новороссийске 15-20 м/с, днем порывы 25-28 м/с. Температура воздуха ночью +10…+15º, днем +14…+19°.</w:t>
      </w:r>
      <w:r w:rsidR="00143C76">
        <w:t xml:space="preserve"> </w:t>
      </w:r>
      <w:r w:rsidR="00143C76" w:rsidRPr="00701363">
        <w:t xml:space="preserve"> </w:t>
      </w:r>
    </w:p>
    <w:p w:rsidR="00756D27" w:rsidRPr="0046327A" w:rsidRDefault="00257C15" w:rsidP="00266EE9">
      <w:pPr>
        <w:ind w:firstLine="709"/>
        <w:jc w:val="both"/>
        <w:rPr>
          <w:b/>
          <w:sz w:val="28"/>
          <w:szCs w:val="28"/>
        </w:rPr>
      </w:pPr>
      <w:r w:rsidRPr="0046327A">
        <w:rPr>
          <w:b/>
          <w:sz w:val="28"/>
          <w:szCs w:val="28"/>
        </w:rPr>
        <w:t xml:space="preserve">На </w:t>
      </w:r>
      <w:r w:rsidR="00FE5966" w:rsidRPr="0046327A">
        <w:rPr>
          <w:b/>
          <w:sz w:val="28"/>
          <w:szCs w:val="28"/>
        </w:rPr>
        <w:t xml:space="preserve"> </w:t>
      </w:r>
      <w:r w:rsidR="00143C76">
        <w:rPr>
          <w:b/>
          <w:sz w:val="28"/>
          <w:szCs w:val="28"/>
        </w:rPr>
        <w:t>3</w:t>
      </w:r>
      <w:r w:rsidR="00C5530D" w:rsidRPr="0046327A">
        <w:rPr>
          <w:b/>
          <w:sz w:val="28"/>
          <w:szCs w:val="28"/>
        </w:rPr>
        <w:t>-</w:t>
      </w:r>
      <w:r w:rsidR="00143C76">
        <w:rPr>
          <w:b/>
          <w:sz w:val="28"/>
          <w:szCs w:val="28"/>
        </w:rPr>
        <w:t>4</w:t>
      </w:r>
      <w:r w:rsidR="00011E4F" w:rsidRPr="0046327A">
        <w:rPr>
          <w:b/>
          <w:sz w:val="28"/>
          <w:szCs w:val="28"/>
        </w:rPr>
        <w:t xml:space="preserve"> </w:t>
      </w:r>
      <w:r w:rsidR="00143C76">
        <w:rPr>
          <w:b/>
          <w:sz w:val="28"/>
          <w:szCs w:val="28"/>
        </w:rPr>
        <w:t>октября</w:t>
      </w:r>
      <w:r w:rsidRPr="0046327A">
        <w:rPr>
          <w:b/>
          <w:sz w:val="28"/>
          <w:szCs w:val="28"/>
        </w:rPr>
        <w:t>:</w:t>
      </w:r>
    </w:p>
    <w:p w:rsidR="00143C76" w:rsidRDefault="00E976A8" w:rsidP="009B316A">
      <w:pPr>
        <w:widowControl w:val="0"/>
        <w:ind w:firstLine="709"/>
        <w:jc w:val="both"/>
      </w:pPr>
      <w:r w:rsidRPr="0046327A">
        <w:rPr>
          <w:b/>
          <w:sz w:val="28"/>
          <w:szCs w:val="28"/>
        </w:rPr>
        <w:t>по Краснодарскому краю</w:t>
      </w:r>
      <w:r w:rsidRPr="0046327A">
        <w:rPr>
          <w:sz w:val="28"/>
          <w:szCs w:val="28"/>
        </w:rPr>
        <w:t>:</w:t>
      </w:r>
      <w:r w:rsidRPr="00143C76">
        <w:rPr>
          <w:sz w:val="28"/>
          <w:szCs w:val="28"/>
        </w:rPr>
        <w:t xml:space="preserve"> </w:t>
      </w:r>
      <w:r w:rsidR="00143C76" w:rsidRPr="00143C76">
        <w:rPr>
          <w:sz w:val="28"/>
          <w:szCs w:val="28"/>
        </w:rPr>
        <w:t>без осадков. Ветер восточный, северо-восточный 5-10 м/с, 3 октября местами порывы до 14 м/</w:t>
      </w:r>
      <w:proofErr w:type="gramStart"/>
      <w:r w:rsidR="00143C76" w:rsidRPr="00143C76">
        <w:rPr>
          <w:sz w:val="28"/>
          <w:szCs w:val="28"/>
        </w:rPr>
        <w:t>с</w:t>
      </w:r>
      <w:proofErr w:type="gramEnd"/>
      <w:r w:rsidR="00143C76" w:rsidRPr="00143C76">
        <w:rPr>
          <w:sz w:val="28"/>
          <w:szCs w:val="28"/>
        </w:rPr>
        <w:t xml:space="preserve">. </w:t>
      </w:r>
      <w:proofErr w:type="gramStart"/>
      <w:r w:rsidR="00143C76" w:rsidRPr="00143C76">
        <w:rPr>
          <w:sz w:val="28"/>
          <w:szCs w:val="28"/>
        </w:rPr>
        <w:t>Температура</w:t>
      </w:r>
      <w:proofErr w:type="gramEnd"/>
      <w:r w:rsidR="00143C76" w:rsidRPr="00143C76">
        <w:rPr>
          <w:sz w:val="28"/>
          <w:szCs w:val="28"/>
        </w:rPr>
        <w:t xml:space="preserve"> воздуха ночью +3…+8°, на поверхности почвы в северной половине края и в предгорных районах местами заморозки до 0…-2°; днем в крае +14…+19°. </w:t>
      </w:r>
    </w:p>
    <w:p w:rsidR="00143C76" w:rsidRDefault="00E976A8" w:rsidP="009B316A">
      <w:pPr>
        <w:widowControl w:val="0"/>
        <w:ind w:firstLine="709"/>
        <w:jc w:val="both"/>
      </w:pPr>
      <w:r w:rsidRPr="0046327A">
        <w:rPr>
          <w:b/>
          <w:sz w:val="28"/>
          <w:szCs w:val="28"/>
        </w:rPr>
        <w:t>На Черноморском побережье:</w:t>
      </w:r>
      <w:r w:rsidRPr="00143C76">
        <w:rPr>
          <w:b/>
          <w:sz w:val="28"/>
          <w:szCs w:val="28"/>
        </w:rPr>
        <w:t xml:space="preserve"> </w:t>
      </w:r>
      <w:r w:rsidR="00143C76" w:rsidRPr="00143C76">
        <w:rPr>
          <w:sz w:val="28"/>
          <w:szCs w:val="28"/>
        </w:rPr>
        <w:t xml:space="preserve">температура воздуха ночью +8…+13°, днем +15…+20°. </w:t>
      </w:r>
    </w:p>
    <w:p w:rsidR="00AB478E" w:rsidRPr="002E1A30" w:rsidRDefault="00AB478E" w:rsidP="009B316A">
      <w:pPr>
        <w:widowControl w:val="0"/>
        <w:ind w:firstLine="709"/>
        <w:jc w:val="both"/>
        <w:rPr>
          <w:b/>
          <w:sz w:val="28"/>
          <w:szCs w:val="28"/>
        </w:rPr>
      </w:pPr>
      <w:r w:rsidRPr="00EE293A">
        <w:rPr>
          <w:b/>
          <w:sz w:val="28"/>
          <w:szCs w:val="28"/>
        </w:rPr>
        <w:t xml:space="preserve">Ориентировочный прогноз ситуаций природного </w:t>
      </w:r>
      <w:r w:rsidRPr="00EE293A">
        <w:rPr>
          <w:b/>
          <w:bCs/>
          <w:iCs/>
          <w:sz w:val="28"/>
          <w:szCs w:val="28"/>
        </w:rPr>
        <w:t>хара</w:t>
      </w:r>
      <w:r w:rsidR="00ED71EE" w:rsidRPr="00EE293A">
        <w:rPr>
          <w:b/>
          <w:bCs/>
          <w:iCs/>
          <w:sz w:val="28"/>
          <w:szCs w:val="28"/>
        </w:rPr>
        <w:t>ктера от ТЦМП ЧС  на период с</w:t>
      </w:r>
      <w:r w:rsidR="00763B3E" w:rsidRPr="00EE293A">
        <w:rPr>
          <w:b/>
          <w:bCs/>
          <w:iCs/>
          <w:sz w:val="28"/>
          <w:szCs w:val="28"/>
        </w:rPr>
        <w:t xml:space="preserve"> </w:t>
      </w:r>
      <w:r w:rsidR="00143C76">
        <w:rPr>
          <w:b/>
          <w:bCs/>
          <w:iCs/>
          <w:sz w:val="28"/>
          <w:szCs w:val="28"/>
        </w:rPr>
        <w:t>5</w:t>
      </w:r>
      <w:r w:rsidR="00266EE9">
        <w:rPr>
          <w:b/>
          <w:bCs/>
          <w:iCs/>
          <w:sz w:val="28"/>
          <w:szCs w:val="28"/>
        </w:rPr>
        <w:t xml:space="preserve"> </w:t>
      </w:r>
      <w:r w:rsidR="00143C76">
        <w:rPr>
          <w:b/>
          <w:bCs/>
          <w:iCs/>
          <w:sz w:val="28"/>
          <w:szCs w:val="28"/>
        </w:rPr>
        <w:t>октября</w:t>
      </w:r>
      <w:r w:rsidR="00266EE9">
        <w:rPr>
          <w:b/>
          <w:bCs/>
          <w:iCs/>
          <w:sz w:val="28"/>
          <w:szCs w:val="28"/>
        </w:rPr>
        <w:t xml:space="preserve"> до </w:t>
      </w:r>
      <w:r w:rsidR="00143C76">
        <w:rPr>
          <w:b/>
          <w:bCs/>
          <w:iCs/>
          <w:sz w:val="28"/>
          <w:szCs w:val="28"/>
        </w:rPr>
        <w:t>8</w:t>
      </w:r>
      <w:r w:rsidR="00266EE9">
        <w:rPr>
          <w:b/>
          <w:bCs/>
          <w:iCs/>
          <w:sz w:val="28"/>
          <w:szCs w:val="28"/>
        </w:rPr>
        <w:t xml:space="preserve"> октября</w:t>
      </w:r>
      <w:r w:rsidRPr="00EE293A">
        <w:rPr>
          <w:b/>
          <w:bCs/>
          <w:iCs/>
          <w:sz w:val="28"/>
          <w:szCs w:val="28"/>
        </w:rPr>
        <w:t xml:space="preserve"> 2014г.</w:t>
      </w:r>
      <w:r w:rsidR="00050E9C" w:rsidRPr="00EE293A">
        <w:rPr>
          <w:b/>
          <w:bCs/>
          <w:iCs/>
          <w:sz w:val="28"/>
          <w:szCs w:val="28"/>
        </w:rPr>
        <w:t>:</w:t>
      </w:r>
    </w:p>
    <w:p w:rsidR="0026359C" w:rsidRDefault="00143C76" w:rsidP="00A4757A">
      <w:pPr>
        <w:widowControl w:val="0"/>
        <w:ind w:firstLine="709"/>
        <w:jc w:val="both"/>
        <w:rPr>
          <w:b/>
          <w:sz w:val="28"/>
          <w:szCs w:val="28"/>
        </w:rPr>
      </w:pPr>
      <w:r>
        <w:rPr>
          <w:b/>
          <w:sz w:val="28"/>
          <w:szCs w:val="28"/>
        </w:rPr>
        <w:t>5</w:t>
      </w:r>
      <w:r w:rsidR="00ED71EE">
        <w:rPr>
          <w:b/>
          <w:sz w:val="28"/>
          <w:szCs w:val="28"/>
        </w:rPr>
        <w:t xml:space="preserve"> – </w:t>
      </w:r>
      <w:r>
        <w:rPr>
          <w:b/>
          <w:sz w:val="28"/>
          <w:szCs w:val="28"/>
        </w:rPr>
        <w:t>6</w:t>
      </w:r>
      <w:r w:rsidR="00ED71EE">
        <w:rPr>
          <w:b/>
          <w:sz w:val="28"/>
          <w:szCs w:val="28"/>
        </w:rPr>
        <w:t xml:space="preserve"> </w:t>
      </w:r>
      <w:r>
        <w:rPr>
          <w:b/>
          <w:sz w:val="28"/>
          <w:szCs w:val="28"/>
        </w:rPr>
        <w:t>октября</w:t>
      </w:r>
      <w:r w:rsidR="00AB478E" w:rsidRPr="00C1446A">
        <w:rPr>
          <w:b/>
          <w:sz w:val="28"/>
          <w:szCs w:val="28"/>
        </w:rPr>
        <w:t>:</w:t>
      </w:r>
      <w:r w:rsidR="00AB478E" w:rsidRPr="00E173C4">
        <w:rPr>
          <w:b/>
          <w:sz w:val="28"/>
          <w:szCs w:val="28"/>
        </w:rPr>
        <w:t xml:space="preserve"> </w:t>
      </w:r>
    </w:p>
    <w:p w:rsidR="00143C76" w:rsidRPr="00143C76" w:rsidRDefault="00354BC7" w:rsidP="00533B1A">
      <w:pPr>
        <w:widowControl w:val="0"/>
        <w:ind w:firstLine="709"/>
        <w:jc w:val="both"/>
        <w:rPr>
          <w:sz w:val="28"/>
          <w:szCs w:val="28"/>
        </w:rPr>
      </w:pPr>
      <w:r w:rsidRPr="0046327A">
        <w:rPr>
          <w:b/>
          <w:sz w:val="28"/>
          <w:szCs w:val="28"/>
        </w:rPr>
        <w:t>по Краснодарскому краю</w:t>
      </w:r>
      <w:r w:rsidRPr="0046327A">
        <w:rPr>
          <w:sz w:val="28"/>
          <w:szCs w:val="28"/>
        </w:rPr>
        <w:t xml:space="preserve">: </w:t>
      </w:r>
      <w:r w:rsidR="00143C76" w:rsidRPr="00143C76">
        <w:rPr>
          <w:sz w:val="28"/>
          <w:szCs w:val="28"/>
        </w:rPr>
        <w:t>в отдельных пунктах кратковременный дождь. Ветер северо-восточный, северный 7-12</w:t>
      </w:r>
      <w:r w:rsidR="00143C76" w:rsidRPr="00143C76">
        <w:rPr>
          <w:color w:val="000000" w:themeColor="text1"/>
          <w:sz w:val="28"/>
          <w:szCs w:val="28"/>
        </w:rPr>
        <w:t xml:space="preserve"> м/</w:t>
      </w:r>
      <w:proofErr w:type="gramStart"/>
      <w:r w:rsidR="00143C76" w:rsidRPr="00143C76">
        <w:rPr>
          <w:color w:val="000000" w:themeColor="text1"/>
          <w:sz w:val="28"/>
          <w:szCs w:val="28"/>
        </w:rPr>
        <w:t>с</w:t>
      </w:r>
      <w:proofErr w:type="gramEnd"/>
      <w:r w:rsidR="00143C76" w:rsidRPr="00143C76">
        <w:rPr>
          <w:color w:val="000000" w:themeColor="text1"/>
          <w:sz w:val="28"/>
          <w:szCs w:val="28"/>
        </w:rPr>
        <w:t>.</w:t>
      </w:r>
      <w:r w:rsidR="00143C76" w:rsidRPr="00143C76">
        <w:rPr>
          <w:sz w:val="28"/>
          <w:szCs w:val="28"/>
        </w:rPr>
        <w:t xml:space="preserve"> </w:t>
      </w:r>
      <w:proofErr w:type="gramStart"/>
      <w:r w:rsidR="00143C76" w:rsidRPr="00143C76">
        <w:rPr>
          <w:sz w:val="28"/>
          <w:szCs w:val="28"/>
        </w:rPr>
        <w:t>Температура</w:t>
      </w:r>
      <w:proofErr w:type="gramEnd"/>
      <w:r w:rsidR="00143C76" w:rsidRPr="00143C76">
        <w:rPr>
          <w:sz w:val="28"/>
          <w:szCs w:val="28"/>
        </w:rPr>
        <w:t xml:space="preserve"> воздуха ночью +3…+8º, на поверхности почвы в северной половине края и в предгорных районах местами заморозки до 0…-2°; днём +13…+18°, местами до +20º. </w:t>
      </w:r>
    </w:p>
    <w:p w:rsidR="00143C76" w:rsidRPr="00143C76" w:rsidRDefault="00533B1A" w:rsidP="00533B1A">
      <w:pPr>
        <w:widowControl w:val="0"/>
        <w:ind w:firstLine="709"/>
        <w:jc w:val="both"/>
        <w:rPr>
          <w:sz w:val="28"/>
          <w:szCs w:val="28"/>
        </w:rPr>
      </w:pPr>
      <w:r w:rsidRPr="00143C76">
        <w:rPr>
          <w:b/>
          <w:sz w:val="28"/>
          <w:szCs w:val="28"/>
        </w:rPr>
        <w:t>На Черноморском побережье</w:t>
      </w:r>
      <w:r w:rsidRPr="00143C76">
        <w:rPr>
          <w:sz w:val="28"/>
          <w:szCs w:val="28"/>
        </w:rPr>
        <w:t xml:space="preserve">: </w:t>
      </w:r>
      <w:r w:rsidR="00143C76" w:rsidRPr="00143C76">
        <w:rPr>
          <w:sz w:val="28"/>
          <w:szCs w:val="28"/>
        </w:rPr>
        <w:t xml:space="preserve">Температура воздуха ночью +8…+13°, днём +15…+20°. </w:t>
      </w:r>
    </w:p>
    <w:p w:rsidR="0026359C" w:rsidRPr="00143C76" w:rsidRDefault="00143C76" w:rsidP="00143C76">
      <w:pPr>
        <w:widowControl w:val="0"/>
        <w:ind w:firstLine="709"/>
        <w:jc w:val="both"/>
        <w:rPr>
          <w:b/>
          <w:sz w:val="28"/>
          <w:szCs w:val="28"/>
        </w:rPr>
      </w:pPr>
      <w:r w:rsidRPr="00143C76">
        <w:rPr>
          <w:b/>
          <w:sz w:val="28"/>
          <w:szCs w:val="28"/>
        </w:rPr>
        <w:t>7</w:t>
      </w:r>
      <w:r w:rsidR="00266EE9" w:rsidRPr="00143C76">
        <w:rPr>
          <w:b/>
          <w:sz w:val="28"/>
          <w:szCs w:val="28"/>
        </w:rPr>
        <w:t xml:space="preserve"> </w:t>
      </w:r>
      <w:r w:rsidR="0031252E" w:rsidRPr="00143C76">
        <w:rPr>
          <w:b/>
          <w:sz w:val="28"/>
          <w:szCs w:val="28"/>
        </w:rPr>
        <w:t xml:space="preserve">– </w:t>
      </w:r>
      <w:r w:rsidRPr="00143C76">
        <w:rPr>
          <w:b/>
          <w:sz w:val="28"/>
          <w:szCs w:val="28"/>
        </w:rPr>
        <w:t>8</w:t>
      </w:r>
      <w:r w:rsidR="008352C3" w:rsidRPr="00143C76">
        <w:rPr>
          <w:b/>
          <w:sz w:val="28"/>
          <w:szCs w:val="28"/>
        </w:rPr>
        <w:t xml:space="preserve"> </w:t>
      </w:r>
      <w:r w:rsidR="00266EE9" w:rsidRPr="00143C76">
        <w:rPr>
          <w:b/>
          <w:sz w:val="28"/>
          <w:szCs w:val="28"/>
        </w:rPr>
        <w:t>октября</w:t>
      </w:r>
      <w:r w:rsidR="00AB478E" w:rsidRPr="00143C76">
        <w:rPr>
          <w:b/>
          <w:sz w:val="28"/>
          <w:szCs w:val="28"/>
        </w:rPr>
        <w:t xml:space="preserve">: </w:t>
      </w:r>
    </w:p>
    <w:p w:rsidR="00143C76" w:rsidRDefault="00354BC7" w:rsidP="00143C76">
      <w:pPr>
        <w:widowControl w:val="0"/>
        <w:ind w:firstLine="709"/>
        <w:jc w:val="both"/>
        <w:rPr>
          <w:sz w:val="28"/>
          <w:szCs w:val="28"/>
        </w:rPr>
      </w:pPr>
      <w:r w:rsidRPr="00143C76">
        <w:rPr>
          <w:b/>
          <w:sz w:val="28"/>
          <w:szCs w:val="28"/>
        </w:rPr>
        <w:t>по Краснодарскому краю:</w:t>
      </w:r>
      <w:r w:rsidRPr="00143C76">
        <w:rPr>
          <w:sz w:val="28"/>
          <w:szCs w:val="28"/>
        </w:rPr>
        <w:t xml:space="preserve"> </w:t>
      </w:r>
      <w:r w:rsidR="00143C76" w:rsidRPr="00143C76">
        <w:rPr>
          <w:sz w:val="28"/>
          <w:szCs w:val="28"/>
        </w:rPr>
        <w:t>местами кратковременный дождь, возможна гроза, в отдельных пунктах сильный, в горах с мокрым снегом. Ветер северный, северо-восточный 7-12 м/с, порывы до 1</w:t>
      </w:r>
      <w:r w:rsidR="00474228">
        <w:rPr>
          <w:sz w:val="28"/>
          <w:szCs w:val="28"/>
        </w:rPr>
        <w:t>4</w:t>
      </w:r>
      <w:r w:rsidR="00143C76" w:rsidRPr="00143C76">
        <w:rPr>
          <w:sz w:val="28"/>
          <w:szCs w:val="28"/>
        </w:rPr>
        <w:t>-</w:t>
      </w:r>
      <w:r w:rsidR="00474228">
        <w:rPr>
          <w:sz w:val="28"/>
          <w:szCs w:val="28"/>
        </w:rPr>
        <w:t>19</w:t>
      </w:r>
      <w:r w:rsidR="00143C76" w:rsidRPr="00143C76">
        <w:rPr>
          <w:sz w:val="28"/>
          <w:szCs w:val="28"/>
        </w:rPr>
        <w:t xml:space="preserve"> м/</w:t>
      </w:r>
      <w:proofErr w:type="gramStart"/>
      <w:r w:rsidR="00143C76" w:rsidRPr="00143C76">
        <w:rPr>
          <w:sz w:val="28"/>
          <w:szCs w:val="28"/>
        </w:rPr>
        <w:t>с</w:t>
      </w:r>
      <w:proofErr w:type="gramEnd"/>
      <w:r w:rsidR="00143C76" w:rsidRPr="00143C76">
        <w:rPr>
          <w:sz w:val="28"/>
          <w:szCs w:val="28"/>
        </w:rPr>
        <w:t xml:space="preserve">, </w:t>
      </w:r>
      <w:proofErr w:type="gramStart"/>
      <w:r w:rsidR="00143C76" w:rsidRPr="00143C76">
        <w:rPr>
          <w:sz w:val="28"/>
          <w:szCs w:val="28"/>
        </w:rPr>
        <w:t>в</w:t>
      </w:r>
      <w:proofErr w:type="gramEnd"/>
      <w:r w:rsidR="00143C76" w:rsidRPr="00143C76">
        <w:rPr>
          <w:sz w:val="28"/>
          <w:szCs w:val="28"/>
        </w:rPr>
        <w:t xml:space="preserve"> районе Новороссийска порывы 20-25 м/с.  Температура воздуха ночью +</w:t>
      </w:r>
      <w:r w:rsidR="00474228">
        <w:rPr>
          <w:sz w:val="28"/>
          <w:szCs w:val="28"/>
        </w:rPr>
        <w:t>1</w:t>
      </w:r>
      <w:r w:rsidR="00143C76" w:rsidRPr="00143C76">
        <w:rPr>
          <w:sz w:val="28"/>
          <w:szCs w:val="28"/>
        </w:rPr>
        <w:t>…+</w:t>
      </w:r>
      <w:r w:rsidR="00474228">
        <w:rPr>
          <w:sz w:val="28"/>
          <w:szCs w:val="28"/>
        </w:rPr>
        <w:t>6</w:t>
      </w:r>
      <w:r w:rsidR="00143C76" w:rsidRPr="00143C76">
        <w:rPr>
          <w:sz w:val="28"/>
          <w:szCs w:val="28"/>
        </w:rPr>
        <w:t xml:space="preserve">º, днём +10…+15º. </w:t>
      </w:r>
    </w:p>
    <w:p w:rsidR="00143C76" w:rsidRPr="00143C76" w:rsidRDefault="00533B1A" w:rsidP="00143C76">
      <w:pPr>
        <w:widowControl w:val="0"/>
        <w:ind w:firstLine="709"/>
        <w:jc w:val="both"/>
        <w:rPr>
          <w:sz w:val="28"/>
          <w:szCs w:val="28"/>
        </w:rPr>
      </w:pPr>
      <w:r w:rsidRPr="00143C76">
        <w:rPr>
          <w:b/>
          <w:sz w:val="28"/>
          <w:szCs w:val="28"/>
        </w:rPr>
        <w:t>На Черноморском побережье:</w:t>
      </w:r>
      <w:r w:rsidRPr="00143C76">
        <w:rPr>
          <w:sz w:val="28"/>
          <w:szCs w:val="28"/>
        </w:rPr>
        <w:t xml:space="preserve"> </w:t>
      </w:r>
      <w:r w:rsidR="00143C76" w:rsidRPr="00143C76">
        <w:rPr>
          <w:sz w:val="28"/>
          <w:szCs w:val="28"/>
        </w:rPr>
        <w:t xml:space="preserve">температура воздуха ночью +6…+11º, днем +11…+16°. </w:t>
      </w:r>
    </w:p>
    <w:p w:rsidR="00266EE9" w:rsidRPr="00601353" w:rsidRDefault="00932B1A" w:rsidP="00143C76">
      <w:pPr>
        <w:widowControl w:val="0"/>
        <w:ind w:firstLine="708"/>
        <w:jc w:val="both"/>
        <w:rPr>
          <w:sz w:val="28"/>
          <w:szCs w:val="28"/>
        </w:rPr>
      </w:pPr>
      <w:r w:rsidRPr="009B6BFC">
        <w:rPr>
          <w:b/>
          <w:sz w:val="28"/>
          <w:szCs w:val="28"/>
        </w:rPr>
        <w:t xml:space="preserve">1.2. </w:t>
      </w:r>
      <w:proofErr w:type="gramStart"/>
      <w:r w:rsidR="00CD3614" w:rsidRPr="009B6BFC">
        <w:rPr>
          <w:b/>
          <w:sz w:val="28"/>
          <w:szCs w:val="28"/>
        </w:rPr>
        <w:t>Гидрологическая</w:t>
      </w:r>
      <w:proofErr w:type="gramEnd"/>
      <w:r w:rsidR="005C4469" w:rsidRPr="009B6BFC">
        <w:rPr>
          <w:b/>
          <w:sz w:val="28"/>
          <w:szCs w:val="28"/>
        </w:rPr>
        <w:t>:</w:t>
      </w:r>
      <w:r w:rsidR="00266EE9" w:rsidRPr="009B6BFC">
        <w:rPr>
          <w:sz w:val="28"/>
          <w:szCs w:val="28"/>
        </w:rPr>
        <w:t xml:space="preserve"> в </w:t>
      </w:r>
      <w:r w:rsidR="00EF5203" w:rsidRPr="009B6BFC">
        <w:rPr>
          <w:sz w:val="28"/>
          <w:szCs w:val="28"/>
        </w:rPr>
        <w:t xml:space="preserve">начале и середине </w:t>
      </w:r>
      <w:r w:rsidR="00266EE9" w:rsidRPr="009B6BFC">
        <w:rPr>
          <w:sz w:val="28"/>
          <w:szCs w:val="28"/>
        </w:rPr>
        <w:t xml:space="preserve">периода в связи с выпавшими осадками </w:t>
      </w:r>
      <w:r w:rsidR="00EF5203" w:rsidRPr="009B6BFC">
        <w:rPr>
          <w:sz w:val="28"/>
          <w:szCs w:val="28"/>
        </w:rPr>
        <w:t xml:space="preserve">и учетом времени </w:t>
      </w:r>
      <w:proofErr w:type="spellStart"/>
      <w:r w:rsidR="00EF5203" w:rsidRPr="009B6BFC">
        <w:rPr>
          <w:sz w:val="28"/>
          <w:szCs w:val="28"/>
        </w:rPr>
        <w:t>добегания</w:t>
      </w:r>
      <w:proofErr w:type="spellEnd"/>
      <w:r w:rsidR="00EF5203" w:rsidRPr="009B6BFC">
        <w:rPr>
          <w:sz w:val="28"/>
          <w:szCs w:val="28"/>
        </w:rPr>
        <w:t xml:space="preserve"> наблюдались подъемы уровней воды без достижения неблагоприятных отметок.</w:t>
      </w:r>
    </w:p>
    <w:p w:rsidR="00032583" w:rsidRPr="00B12335" w:rsidRDefault="00913A83" w:rsidP="004C4008">
      <w:pPr>
        <w:ind w:firstLine="709"/>
        <w:jc w:val="both"/>
        <w:rPr>
          <w:sz w:val="28"/>
          <w:szCs w:val="28"/>
        </w:rPr>
      </w:pPr>
      <w:r w:rsidRPr="00090513">
        <w:rPr>
          <w:sz w:val="28"/>
          <w:szCs w:val="28"/>
        </w:rPr>
        <w:t xml:space="preserve"> </w:t>
      </w:r>
      <w:r w:rsidR="00032583" w:rsidRPr="00917BB4">
        <w:rPr>
          <w:sz w:val="28"/>
          <w:szCs w:val="28"/>
        </w:rPr>
        <w:t>Наполнение во</w:t>
      </w:r>
      <w:r w:rsidR="00953BC2" w:rsidRPr="00917BB4">
        <w:rPr>
          <w:sz w:val="28"/>
          <w:szCs w:val="28"/>
        </w:rPr>
        <w:t xml:space="preserve">дохранилищ от полных объемов на </w:t>
      </w:r>
      <w:r w:rsidR="00642C26" w:rsidRPr="00917BB4">
        <w:rPr>
          <w:sz w:val="28"/>
          <w:szCs w:val="28"/>
        </w:rPr>
        <w:t>24</w:t>
      </w:r>
      <w:r w:rsidR="0031252E" w:rsidRPr="00917BB4">
        <w:rPr>
          <w:sz w:val="28"/>
          <w:szCs w:val="28"/>
        </w:rPr>
        <w:t xml:space="preserve"> сентября</w:t>
      </w:r>
      <w:r w:rsidR="00032583" w:rsidRPr="00917BB4">
        <w:rPr>
          <w:sz w:val="28"/>
          <w:szCs w:val="28"/>
        </w:rPr>
        <w:t xml:space="preserve"> составило: Краснодарское –</w:t>
      </w:r>
      <w:r w:rsidR="00A0074D" w:rsidRPr="00917BB4">
        <w:rPr>
          <w:sz w:val="28"/>
          <w:szCs w:val="28"/>
        </w:rPr>
        <w:t xml:space="preserve"> </w:t>
      </w:r>
      <w:r w:rsidR="00917BB4">
        <w:rPr>
          <w:sz w:val="28"/>
          <w:szCs w:val="28"/>
        </w:rPr>
        <w:t>14</w:t>
      </w:r>
      <w:r w:rsidR="00D61798" w:rsidRPr="00917BB4">
        <w:rPr>
          <w:sz w:val="28"/>
          <w:szCs w:val="28"/>
        </w:rPr>
        <w:t xml:space="preserve"> </w:t>
      </w:r>
      <w:r w:rsidR="00032583"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E81179" w:rsidRPr="00917BB4">
        <w:rPr>
          <w:sz w:val="28"/>
          <w:szCs w:val="28"/>
        </w:rPr>
        <w:t>6</w:t>
      </w:r>
      <w:r w:rsidR="00F63294" w:rsidRPr="00917BB4">
        <w:rPr>
          <w:sz w:val="28"/>
          <w:szCs w:val="28"/>
        </w:rPr>
        <w:t xml:space="preserve"> %,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642C26" w:rsidRPr="00917BB4">
        <w:rPr>
          <w:sz w:val="28"/>
          <w:szCs w:val="28"/>
        </w:rPr>
        <w:t>19</w:t>
      </w:r>
      <w:r w:rsidR="00032583" w:rsidRPr="00917BB4">
        <w:rPr>
          <w:sz w:val="28"/>
          <w:szCs w:val="28"/>
        </w:rPr>
        <w:t xml:space="preserve"> %.</w:t>
      </w:r>
    </w:p>
    <w:p w:rsidR="002A744E" w:rsidRPr="00DC260C" w:rsidRDefault="00143CCC" w:rsidP="00A4757A">
      <w:pPr>
        <w:pStyle w:val="14"/>
        <w:widowControl w:val="0"/>
        <w:jc w:val="both"/>
        <w:rPr>
          <w:b/>
        </w:rPr>
      </w:pPr>
      <w:r w:rsidRPr="00EA5415">
        <w:rPr>
          <w:b/>
        </w:rPr>
        <w:t>Прогноз</w:t>
      </w:r>
      <w:r w:rsidR="00D00843" w:rsidRPr="00EA5415">
        <w:rPr>
          <w:b/>
        </w:rPr>
        <w:t>:</w:t>
      </w:r>
      <w:r w:rsidR="008B1F12" w:rsidRPr="00EA5415">
        <w:rPr>
          <w:b/>
        </w:rPr>
        <w:t xml:space="preserve"> </w:t>
      </w:r>
      <w:r w:rsidR="00533B1A" w:rsidRPr="00EA5415">
        <w:t>возможны подъемы уровней воды</w:t>
      </w:r>
      <w:r w:rsidR="002A744E" w:rsidRPr="00EA5415">
        <w:t>.</w:t>
      </w:r>
    </w:p>
    <w:p w:rsidR="008C2D75" w:rsidRDefault="0016777F" w:rsidP="00A4757A">
      <w:pPr>
        <w:widowControl w:val="0"/>
        <w:ind w:firstLine="709"/>
        <w:contextualSpacing/>
        <w:jc w:val="both"/>
        <w:rPr>
          <w:sz w:val="28"/>
          <w:szCs w:val="28"/>
        </w:rPr>
      </w:pPr>
      <w:r w:rsidRPr="00143C76">
        <w:rPr>
          <w:b/>
          <w:sz w:val="28"/>
          <w:szCs w:val="28"/>
        </w:rPr>
        <w:t>1.</w:t>
      </w:r>
      <w:r w:rsidR="005576A8" w:rsidRPr="00143C76">
        <w:rPr>
          <w:b/>
          <w:sz w:val="28"/>
          <w:szCs w:val="28"/>
        </w:rPr>
        <w:t>3</w:t>
      </w:r>
      <w:r w:rsidR="00B41D04" w:rsidRPr="00143C76">
        <w:rPr>
          <w:b/>
          <w:sz w:val="28"/>
          <w:szCs w:val="28"/>
        </w:rPr>
        <w:t>.</w:t>
      </w:r>
      <w:proofErr w:type="gramStart"/>
      <w:r w:rsidR="00EC03DC" w:rsidRPr="00143C76">
        <w:rPr>
          <w:b/>
          <w:sz w:val="28"/>
          <w:szCs w:val="28"/>
        </w:rPr>
        <w:t>Геологическая</w:t>
      </w:r>
      <w:proofErr w:type="gramEnd"/>
      <w:r w:rsidR="00EC03DC" w:rsidRPr="00143C76">
        <w:rPr>
          <w:b/>
          <w:sz w:val="28"/>
          <w:szCs w:val="28"/>
        </w:rPr>
        <w:t>:</w:t>
      </w:r>
      <w:r w:rsidR="00D26B32">
        <w:rPr>
          <w:b/>
          <w:sz w:val="28"/>
          <w:szCs w:val="28"/>
        </w:rPr>
        <w:t xml:space="preserve"> </w:t>
      </w:r>
      <w:r w:rsidR="00143C76" w:rsidRPr="00143C76">
        <w:rPr>
          <w:sz w:val="28"/>
          <w:szCs w:val="28"/>
        </w:rPr>
        <w:t>в норме.</w:t>
      </w:r>
    </w:p>
    <w:p w:rsidR="00AD1A42" w:rsidRPr="00AD1A42" w:rsidRDefault="00B35111" w:rsidP="00A4757A">
      <w:pPr>
        <w:pStyle w:val="14"/>
        <w:widowControl w:val="0"/>
        <w:jc w:val="both"/>
        <w:rPr>
          <w:b/>
        </w:rPr>
      </w:pPr>
      <w:r w:rsidRPr="00143C76">
        <w:rPr>
          <w:b/>
        </w:rPr>
        <w:t>Прогноз:</w:t>
      </w:r>
      <w:r w:rsidR="007B121C" w:rsidRPr="00143C76">
        <w:t xml:space="preserve"> </w:t>
      </w:r>
      <w:r w:rsidR="00AD1A42" w:rsidRPr="00143C76">
        <w:t>возможна активизация экзогенных процессов.</w:t>
      </w:r>
    </w:p>
    <w:p w:rsidR="001919DC" w:rsidRPr="00854A8B" w:rsidRDefault="005576A8" w:rsidP="00A4757A">
      <w:pPr>
        <w:widowControl w:val="0"/>
        <w:ind w:firstLine="709"/>
        <w:contextualSpacing/>
        <w:jc w:val="both"/>
        <w:rPr>
          <w:sz w:val="28"/>
          <w:szCs w:val="28"/>
        </w:rPr>
      </w:pPr>
      <w:r w:rsidRPr="00266EE9">
        <w:rPr>
          <w:b/>
          <w:sz w:val="28"/>
          <w:szCs w:val="28"/>
        </w:rPr>
        <w:t>1.4</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A4115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Pr="00266EE9" w:rsidRDefault="005576A8" w:rsidP="00A4757A">
      <w:pPr>
        <w:widowControl w:val="0"/>
        <w:ind w:firstLine="709"/>
        <w:contextualSpacing/>
        <w:jc w:val="both"/>
        <w:rPr>
          <w:sz w:val="28"/>
          <w:szCs w:val="28"/>
        </w:rPr>
      </w:pPr>
      <w:r w:rsidRPr="00917BB4">
        <w:rPr>
          <w:b/>
          <w:sz w:val="28"/>
          <w:szCs w:val="28"/>
        </w:rPr>
        <w:t>1.5</w:t>
      </w:r>
      <w:r w:rsidR="00562D9A" w:rsidRPr="00917BB4">
        <w:rPr>
          <w:b/>
          <w:sz w:val="28"/>
          <w:szCs w:val="28"/>
        </w:rPr>
        <w:t>. Техногенная:</w:t>
      </w:r>
      <w:r w:rsidR="00854A8B" w:rsidRPr="00266EE9">
        <w:rPr>
          <w:sz w:val="28"/>
          <w:szCs w:val="28"/>
        </w:rPr>
        <w:t xml:space="preserve"> </w:t>
      </w:r>
    </w:p>
    <w:p w:rsidR="00E153BA" w:rsidRPr="002F11ED" w:rsidRDefault="00E153BA" w:rsidP="00E153BA">
      <w:pPr>
        <w:ind w:firstLine="709"/>
        <w:jc w:val="both"/>
        <w:rPr>
          <w:i/>
          <w:sz w:val="28"/>
          <w:szCs w:val="28"/>
        </w:rPr>
      </w:pPr>
      <w:r w:rsidRPr="002F11ED">
        <w:rPr>
          <w:i/>
          <w:sz w:val="28"/>
          <w:szCs w:val="28"/>
        </w:rPr>
        <w:t>29 сентября:</w:t>
      </w:r>
    </w:p>
    <w:p w:rsidR="00982EA0" w:rsidRPr="00C03F68" w:rsidRDefault="00E153BA" w:rsidP="00982EA0">
      <w:pPr>
        <w:ind w:firstLine="709"/>
        <w:jc w:val="both"/>
        <w:rPr>
          <w:sz w:val="28"/>
          <w:szCs w:val="28"/>
        </w:rPr>
      </w:pPr>
      <w:r w:rsidRPr="007E1623">
        <w:rPr>
          <w:sz w:val="28"/>
          <w:szCs w:val="28"/>
        </w:rPr>
        <w:lastRenderedPageBreak/>
        <w:t>В МО</w:t>
      </w:r>
      <w:r>
        <w:rPr>
          <w:b/>
          <w:sz w:val="28"/>
          <w:szCs w:val="28"/>
        </w:rPr>
        <w:t xml:space="preserve"> Темрюкский район </w:t>
      </w:r>
      <w:r>
        <w:rPr>
          <w:sz w:val="28"/>
          <w:szCs w:val="28"/>
        </w:rPr>
        <w:t>произошел порыв на магистральном водопроводе диаметром 500мм. В зону отключения попало 14 населенных пунктов: 20305 человек, 5206 детей, 6734 частных домовладений, 19 СЗО.</w:t>
      </w:r>
    </w:p>
    <w:p w:rsidR="00E153BA" w:rsidRDefault="00525822" w:rsidP="00733207">
      <w:pPr>
        <w:widowControl w:val="0"/>
        <w:jc w:val="both"/>
        <w:rPr>
          <w:sz w:val="28"/>
          <w:szCs w:val="28"/>
        </w:rPr>
      </w:pPr>
      <w:r w:rsidRPr="00E54607">
        <w:rPr>
          <w:sz w:val="28"/>
          <w:szCs w:val="28"/>
        </w:rPr>
        <w:t xml:space="preserve">         </w:t>
      </w:r>
      <w:r w:rsidR="005576A8" w:rsidRPr="009C452E">
        <w:rPr>
          <w:b/>
          <w:sz w:val="28"/>
          <w:szCs w:val="28"/>
        </w:rPr>
        <w:t>1.5</w:t>
      </w:r>
      <w:r w:rsidR="00562D9A" w:rsidRPr="009C452E">
        <w:rPr>
          <w:b/>
          <w:sz w:val="28"/>
          <w:szCs w:val="28"/>
        </w:rPr>
        <w:t>.1. Обстановка по пожарам:</w:t>
      </w:r>
      <w:r w:rsidR="00562D9A" w:rsidRPr="00416E84">
        <w:rPr>
          <w:b/>
          <w:sz w:val="28"/>
          <w:szCs w:val="28"/>
        </w:rPr>
        <w:t xml:space="preserve"> </w:t>
      </w:r>
      <w:r w:rsidR="00562D9A" w:rsidRPr="00416E84">
        <w:rPr>
          <w:sz w:val="28"/>
          <w:szCs w:val="28"/>
        </w:rPr>
        <w:t>за п</w:t>
      </w:r>
      <w:r w:rsidR="0074225B" w:rsidRPr="00416E84">
        <w:rPr>
          <w:sz w:val="28"/>
          <w:szCs w:val="28"/>
        </w:rPr>
        <w:t>рошедшую неделю в крае</w:t>
      </w:r>
      <w:r w:rsidR="0074225B">
        <w:rPr>
          <w:sz w:val="28"/>
          <w:szCs w:val="28"/>
        </w:rPr>
        <w:t xml:space="preserve"> произош</w:t>
      </w:r>
      <w:r w:rsidR="00065C2D">
        <w:rPr>
          <w:sz w:val="28"/>
          <w:szCs w:val="28"/>
        </w:rPr>
        <w:t>ло</w:t>
      </w:r>
      <w:r w:rsidR="00A72DDB">
        <w:rPr>
          <w:sz w:val="28"/>
          <w:szCs w:val="28"/>
        </w:rPr>
        <w:t xml:space="preserve"> </w:t>
      </w:r>
      <w:r w:rsidR="00733207">
        <w:rPr>
          <w:sz w:val="28"/>
          <w:szCs w:val="28"/>
        </w:rPr>
        <w:t>6</w:t>
      </w:r>
      <w:r w:rsidR="009C452E">
        <w:rPr>
          <w:sz w:val="28"/>
          <w:szCs w:val="28"/>
        </w:rPr>
        <w:t>0</w:t>
      </w:r>
      <w:r w:rsidR="00562D9A" w:rsidRPr="0074225B">
        <w:rPr>
          <w:sz w:val="28"/>
          <w:szCs w:val="28"/>
        </w:rPr>
        <w:t xml:space="preserve"> пожар</w:t>
      </w:r>
      <w:r w:rsidR="009C452E">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9C452E">
        <w:rPr>
          <w:sz w:val="28"/>
          <w:szCs w:val="28"/>
        </w:rPr>
        <w:t>196</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ло 2</w:t>
      </w:r>
      <w:r w:rsidR="00517B6E">
        <w:rPr>
          <w:sz w:val="28"/>
          <w:szCs w:val="28"/>
        </w:rPr>
        <w:t xml:space="preserve"> человек</w:t>
      </w:r>
      <w:r w:rsidR="009C452E">
        <w:rPr>
          <w:sz w:val="28"/>
          <w:szCs w:val="28"/>
        </w:rPr>
        <w:t>а, в том числе 1 ребенок.</w:t>
      </w:r>
    </w:p>
    <w:p w:rsidR="00E153BA" w:rsidRDefault="00E153BA" w:rsidP="00E153BA">
      <w:pPr>
        <w:ind w:firstLine="709"/>
        <w:jc w:val="both"/>
        <w:rPr>
          <w:i/>
          <w:sz w:val="28"/>
          <w:szCs w:val="28"/>
          <w:shd w:val="clear" w:color="auto" w:fill="FFFFFF"/>
        </w:rPr>
      </w:pPr>
      <w:r w:rsidRPr="002F11ED">
        <w:rPr>
          <w:i/>
          <w:sz w:val="28"/>
          <w:szCs w:val="28"/>
          <w:shd w:val="clear" w:color="auto" w:fill="FFFFFF"/>
        </w:rPr>
        <w:t>29 сентября:</w:t>
      </w:r>
    </w:p>
    <w:p w:rsidR="00E153BA" w:rsidRPr="002F11ED" w:rsidRDefault="00E153BA" w:rsidP="00E153BA">
      <w:pPr>
        <w:ind w:firstLine="709"/>
        <w:jc w:val="both"/>
        <w:rPr>
          <w:sz w:val="28"/>
          <w:szCs w:val="28"/>
          <w:shd w:val="clear" w:color="auto" w:fill="FFFFFF"/>
        </w:rPr>
      </w:pPr>
      <w:r>
        <w:rPr>
          <w:sz w:val="28"/>
          <w:szCs w:val="28"/>
          <w:shd w:val="clear" w:color="auto" w:fill="FFFFFF"/>
        </w:rPr>
        <w:t xml:space="preserve">В МО </w:t>
      </w:r>
      <w:r>
        <w:rPr>
          <w:b/>
          <w:sz w:val="28"/>
          <w:szCs w:val="28"/>
          <w:shd w:val="clear" w:color="auto" w:fill="FFFFFF"/>
        </w:rPr>
        <w:t xml:space="preserve">Туапсинский район </w:t>
      </w:r>
      <w:r>
        <w:rPr>
          <w:sz w:val="28"/>
          <w:szCs w:val="28"/>
          <w:shd w:val="clear" w:color="auto" w:fill="FFFFFF"/>
        </w:rPr>
        <w:t>в п</w:t>
      </w:r>
      <w:proofErr w:type="gramStart"/>
      <w:r>
        <w:rPr>
          <w:sz w:val="28"/>
          <w:szCs w:val="28"/>
          <w:shd w:val="clear" w:color="auto" w:fill="FFFFFF"/>
        </w:rPr>
        <w:t>.Т</w:t>
      </w:r>
      <w:proofErr w:type="gramEnd"/>
      <w:r w:rsidR="005731FB">
        <w:rPr>
          <w:sz w:val="28"/>
          <w:szCs w:val="28"/>
          <w:shd w:val="clear" w:color="auto" w:fill="FFFFFF"/>
        </w:rPr>
        <w:t>юменском</w:t>
      </w:r>
      <w:r>
        <w:rPr>
          <w:sz w:val="28"/>
          <w:szCs w:val="28"/>
          <w:shd w:val="clear" w:color="auto" w:fill="FFFFFF"/>
        </w:rPr>
        <w:t xml:space="preserve"> произошел взрыв бытового газа с последующим возгоранием на 80 кв.м. В результате взрыва несущие конструкции дома не пострадали. Пострадало 2 человека, погибших нет. </w:t>
      </w:r>
    </w:p>
    <w:p w:rsidR="00562D9A" w:rsidRDefault="00DB69DA" w:rsidP="00733207">
      <w:pPr>
        <w:widowControl w:val="0"/>
        <w:jc w:val="both"/>
        <w:rPr>
          <w:sz w:val="28"/>
          <w:szCs w:val="28"/>
        </w:rPr>
      </w:pPr>
      <w:r>
        <w:rPr>
          <w:sz w:val="28"/>
          <w:szCs w:val="28"/>
          <w:shd w:val="clear" w:color="auto" w:fill="FFFFFF"/>
        </w:rPr>
        <w:tab/>
      </w:r>
      <w:r w:rsidR="005576A8" w:rsidRPr="009C452E">
        <w:rPr>
          <w:b/>
          <w:sz w:val="28"/>
          <w:szCs w:val="28"/>
        </w:rPr>
        <w:t>1.5</w:t>
      </w:r>
      <w:r w:rsidR="00562D9A" w:rsidRPr="009C452E">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161</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9C452E">
        <w:rPr>
          <w:sz w:val="28"/>
          <w:szCs w:val="28"/>
        </w:rPr>
        <w:t>216</w:t>
      </w:r>
      <w:r w:rsidR="00104677">
        <w:rPr>
          <w:sz w:val="28"/>
          <w:szCs w:val="28"/>
        </w:rPr>
        <w:t xml:space="preserve"> </w:t>
      </w:r>
      <w:r w:rsidR="00583F36" w:rsidRPr="0074225B">
        <w:rPr>
          <w:sz w:val="28"/>
          <w:szCs w:val="28"/>
        </w:rPr>
        <w:t>человек,</w:t>
      </w:r>
      <w:r w:rsidR="009F2703">
        <w:rPr>
          <w:sz w:val="28"/>
          <w:szCs w:val="28"/>
        </w:rPr>
        <w:t xml:space="preserve"> </w:t>
      </w:r>
      <w:r w:rsidR="009C452E">
        <w:rPr>
          <w:sz w:val="28"/>
          <w:szCs w:val="28"/>
        </w:rPr>
        <w:t>30</w:t>
      </w:r>
      <w:r w:rsidR="00D92EC1">
        <w:rPr>
          <w:sz w:val="28"/>
          <w:szCs w:val="28"/>
        </w:rPr>
        <w:t xml:space="preserve"> </w:t>
      </w:r>
      <w:r w:rsidR="00562D9A" w:rsidRPr="0074225B">
        <w:rPr>
          <w:sz w:val="28"/>
          <w:szCs w:val="28"/>
        </w:rPr>
        <w:t>– погиб</w:t>
      </w:r>
      <w:r w:rsidR="009B3A1D">
        <w:rPr>
          <w:sz w:val="28"/>
          <w:szCs w:val="28"/>
        </w:rPr>
        <w:t xml:space="preserve">ло в т.ч. </w:t>
      </w:r>
      <w:r w:rsidR="009C452E">
        <w:rPr>
          <w:sz w:val="28"/>
          <w:szCs w:val="28"/>
        </w:rPr>
        <w:t>3</w:t>
      </w:r>
      <w:r w:rsidR="009B3A1D">
        <w:rPr>
          <w:sz w:val="28"/>
          <w:szCs w:val="28"/>
        </w:rPr>
        <w:t xml:space="preserve"> ребенк</w:t>
      </w:r>
      <w:r w:rsidR="009C452E">
        <w:rPr>
          <w:sz w:val="28"/>
          <w:szCs w:val="28"/>
        </w:rPr>
        <w:t>а</w:t>
      </w:r>
      <w:r w:rsidR="005F0993">
        <w:rPr>
          <w:sz w:val="28"/>
          <w:szCs w:val="28"/>
        </w:rPr>
        <w:t>.</w:t>
      </w:r>
      <w:r w:rsidR="00562D9A" w:rsidRPr="005F783D">
        <w:rPr>
          <w:sz w:val="28"/>
          <w:szCs w:val="28"/>
        </w:rPr>
        <w:t xml:space="preserve"> </w:t>
      </w:r>
    </w:p>
    <w:p w:rsidR="00E153BA" w:rsidRDefault="009F56C0" w:rsidP="00E153BA">
      <w:pPr>
        <w:widowControl w:val="0"/>
        <w:jc w:val="both"/>
        <w:rPr>
          <w:b/>
          <w:sz w:val="28"/>
          <w:szCs w:val="28"/>
        </w:rPr>
      </w:pPr>
      <w:r>
        <w:rPr>
          <w:i/>
          <w:sz w:val="28"/>
          <w:szCs w:val="28"/>
        </w:rPr>
        <w:tab/>
      </w:r>
      <w:r w:rsidR="005576A8" w:rsidRPr="009C452E">
        <w:rPr>
          <w:b/>
          <w:sz w:val="28"/>
          <w:szCs w:val="28"/>
        </w:rPr>
        <w:t>1.5</w:t>
      </w:r>
      <w:r w:rsidR="00562D9A" w:rsidRPr="009C452E">
        <w:rPr>
          <w:b/>
          <w:sz w:val="28"/>
          <w:szCs w:val="28"/>
        </w:rPr>
        <w:t>.3. ВОП:</w:t>
      </w:r>
      <w:r w:rsidR="00F06BB5" w:rsidRPr="004C4008">
        <w:rPr>
          <w:sz w:val="28"/>
          <w:szCs w:val="28"/>
        </w:rPr>
        <w:t xml:space="preserve"> </w:t>
      </w:r>
      <w:r w:rsidR="006C4410" w:rsidRPr="004C4008">
        <w:rPr>
          <w:sz w:val="28"/>
          <w:szCs w:val="28"/>
        </w:rPr>
        <w:t xml:space="preserve">на </w:t>
      </w:r>
      <w:r w:rsidR="00826822" w:rsidRPr="004C4008">
        <w:rPr>
          <w:sz w:val="28"/>
          <w:szCs w:val="28"/>
        </w:rPr>
        <w:t>прошедшей неделе</w:t>
      </w:r>
      <w:r w:rsidR="009A53B5" w:rsidRPr="004C4008">
        <w:rPr>
          <w:sz w:val="28"/>
          <w:szCs w:val="28"/>
        </w:rPr>
        <w:t xml:space="preserve"> отмечались</w:t>
      </w:r>
      <w:r w:rsidR="00826822" w:rsidRPr="004C4008">
        <w:rPr>
          <w:sz w:val="28"/>
          <w:szCs w:val="28"/>
        </w:rPr>
        <w:t xml:space="preserve"> </w:t>
      </w:r>
      <w:r w:rsidR="009B3A1D" w:rsidRPr="004C4008">
        <w:rPr>
          <w:sz w:val="28"/>
          <w:szCs w:val="28"/>
        </w:rPr>
        <w:t>случа</w:t>
      </w:r>
      <w:r w:rsidR="009A53B5" w:rsidRPr="004C4008">
        <w:rPr>
          <w:sz w:val="28"/>
          <w:szCs w:val="28"/>
        </w:rPr>
        <w:t>и</w:t>
      </w:r>
      <w:r w:rsidR="009B3A1D" w:rsidRPr="004C4008">
        <w:rPr>
          <w:sz w:val="28"/>
          <w:szCs w:val="28"/>
        </w:rPr>
        <w:t xml:space="preserve"> обнаружения ВОП </w:t>
      </w:r>
      <w:r w:rsidR="009A53B5" w:rsidRPr="004C4008">
        <w:rPr>
          <w:sz w:val="28"/>
          <w:szCs w:val="28"/>
        </w:rPr>
        <w:t xml:space="preserve">в МО </w:t>
      </w:r>
      <w:r w:rsidR="009C452E" w:rsidRPr="009C452E">
        <w:rPr>
          <w:b/>
          <w:sz w:val="28"/>
          <w:szCs w:val="28"/>
        </w:rPr>
        <w:t xml:space="preserve">Калининский </w:t>
      </w:r>
      <w:r w:rsidR="009C452E" w:rsidRPr="009C452E">
        <w:rPr>
          <w:sz w:val="28"/>
          <w:szCs w:val="28"/>
        </w:rPr>
        <w:t>и</w:t>
      </w:r>
      <w:r w:rsidR="009C452E" w:rsidRPr="009C452E">
        <w:rPr>
          <w:b/>
          <w:sz w:val="28"/>
          <w:szCs w:val="28"/>
        </w:rPr>
        <w:t xml:space="preserve"> Крымский</w:t>
      </w:r>
      <w:r w:rsidR="009C452E">
        <w:rPr>
          <w:sz w:val="28"/>
          <w:szCs w:val="28"/>
        </w:rPr>
        <w:t xml:space="preserve"> </w:t>
      </w:r>
      <w:r w:rsidR="009A53B5" w:rsidRPr="004C4008">
        <w:rPr>
          <w:b/>
          <w:sz w:val="28"/>
          <w:szCs w:val="28"/>
        </w:rPr>
        <w:t>район</w:t>
      </w:r>
      <w:r w:rsidR="005731FB">
        <w:rPr>
          <w:b/>
          <w:sz w:val="28"/>
          <w:szCs w:val="28"/>
        </w:rPr>
        <w:t>ы</w:t>
      </w:r>
      <w:r w:rsidR="00065C2D" w:rsidRPr="004C4008">
        <w:rPr>
          <w:b/>
          <w:sz w:val="28"/>
          <w:szCs w:val="28"/>
        </w:rPr>
        <w:t>.</w:t>
      </w:r>
    </w:p>
    <w:p w:rsidR="00315011" w:rsidRDefault="00315011" w:rsidP="009C452E">
      <w:pPr>
        <w:widowControl w:val="0"/>
        <w:ind w:firstLine="709"/>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C8277E" w:rsidRDefault="00315011" w:rsidP="00A4757A">
      <w:pPr>
        <w:widowControl w:val="0"/>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9C452E" w:rsidRDefault="00E153BA" w:rsidP="00E153BA">
      <w:pPr>
        <w:ind w:firstLine="709"/>
        <w:jc w:val="both"/>
        <w:rPr>
          <w:sz w:val="28"/>
          <w:szCs w:val="28"/>
        </w:rPr>
      </w:pPr>
      <w:r w:rsidRPr="00777E1E">
        <w:rPr>
          <w:i/>
          <w:sz w:val="28"/>
          <w:szCs w:val="28"/>
        </w:rPr>
        <w:t>28 сентября</w:t>
      </w:r>
      <w:r>
        <w:rPr>
          <w:sz w:val="28"/>
          <w:szCs w:val="28"/>
        </w:rPr>
        <w:t xml:space="preserve"> </w:t>
      </w:r>
    </w:p>
    <w:p w:rsidR="00E153BA" w:rsidRPr="00777E1E" w:rsidRDefault="009C452E" w:rsidP="00E153BA">
      <w:pPr>
        <w:ind w:firstLine="709"/>
        <w:jc w:val="both"/>
        <w:rPr>
          <w:b/>
          <w:sz w:val="28"/>
          <w:szCs w:val="28"/>
        </w:rPr>
      </w:pPr>
      <w:r>
        <w:rPr>
          <w:sz w:val="28"/>
          <w:szCs w:val="28"/>
        </w:rPr>
        <w:t>В</w:t>
      </w:r>
      <w:r w:rsidR="00E153BA" w:rsidRPr="00777E1E">
        <w:rPr>
          <w:sz w:val="28"/>
          <w:szCs w:val="28"/>
        </w:rPr>
        <w:t xml:space="preserve"> МО</w:t>
      </w:r>
      <w:r w:rsidR="00E153BA" w:rsidRPr="00777E1E">
        <w:rPr>
          <w:b/>
          <w:sz w:val="28"/>
          <w:szCs w:val="28"/>
        </w:rPr>
        <w:t xml:space="preserve"> </w:t>
      </w:r>
      <w:proofErr w:type="spellStart"/>
      <w:r w:rsidR="00E153BA" w:rsidRPr="00777E1E">
        <w:rPr>
          <w:b/>
          <w:sz w:val="28"/>
          <w:szCs w:val="28"/>
        </w:rPr>
        <w:t>Приморско-Ахтарский</w:t>
      </w:r>
      <w:proofErr w:type="spellEnd"/>
      <w:r w:rsidR="00E153BA" w:rsidRPr="00777E1E">
        <w:rPr>
          <w:b/>
          <w:sz w:val="28"/>
          <w:szCs w:val="28"/>
        </w:rPr>
        <w:t xml:space="preserve"> район</w:t>
      </w:r>
      <w:r w:rsidR="00E153BA">
        <w:rPr>
          <w:b/>
          <w:sz w:val="28"/>
          <w:szCs w:val="28"/>
        </w:rPr>
        <w:t xml:space="preserve">, </w:t>
      </w:r>
      <w:r w:rsidR="00E153BA">
        <w:rPr>
          <w:sz w:val="28"/>
          <w:szCs w:val="28"/>
        </w:rPr>
        <w:t>ночью,</w:t>
      </w:r>
      <w:r w:rsidR="00E153BA">
        <w:rPr>
          <w:b/>
          <w:sz w:val="28"/>
          <w:szCs w:val="28"/>
        </w:rPr>
        <w:t xml:space="preserve"> </w:t>
      </w:r>
      <w:r w:rsidR="00E153BA" w:rsidRPr="00777E1E">
        <w:rPr>
          <w:sz w:val="28"/>
          <w:szCs w:val="28"/>
        </w:rPr>
        <w:t xml:space="preserve">в районе х. Садки заблудился </w:t>
      </w:r>
      <w:r w:rsidR="00E153BA">
        <w:rPr>
          <w:sz w:val="28"/>
          <w:szCs w:val="28"/>
        </w:rPr>
        <w:t>мужчина. Б</w:t>
      </w:r>
      <w:r w:rsidR="00E153BA" w:rsidRPr="00777E1E">
        <w:rPr>
          <w:sz w:val="28"/>
          <w:szCs w:val="28"/>
        </w:rPr>
        <w:t>ыли организованы поиски.</w:t>
      </w:r>
      <w:r w:rsidR="00E153BA">
        <w:rPr>
          <w:sz w:val="28"/>
          <w:szCs w:val="28"/>
        </w:rPr>
        <w:t xml:space="preserve"> Утром мужчина был обнаружен. Состояние удовлетворительное.</w:t>
      </w:r>
    </w:p>
    <w:p w:rsidR="00C93E52" w:rsidRDefault="00C93E52" w:rsidP="00A4757A">
      <w:pPr>
        <w:widowControl w:val="0"/>
        <w:ind w:firstLine="709"/>
        <w:jc w:val="both"/>
        <w:rPr>
          <w:sz w:val="28"/>
          <w:szCs w:val="28"/>
        </w:rPr>
      </w:pPr>
      <w:r>
        <w:rPr>
          <w:sz w:val="28"/>
          <w:szCs w:val="28"/>
        </w:rPr>
        <w:t xml:space="preserve">В районе </w:t>
      </w:r>
      <w:r w:rsidRPr="00781224">
        <w:rPr>
          <w:b/>
          <w:sz w:val="28"/>
          <w:szCs w:val="28"/>
        </w:rPr>
        <w:t>морского порта</w:t>
      </w:r>
      <w:r>
        <w:rPr>
          <w:sz w:val="28"/>
          <w:szCs w:val="28"/>
        </w:rPr>
        <w:t xml:space="preserve"> </w:t>
      </w:r>
      <w:r w:rsidRPr="00781224">
        <w:rPr>
          <w:b/>
          <w:sz w:val="28"/>
          <w:szCs w:val="28"/>
        </w:rPr>
        <w:t xml:space="preserve">Кавказ </w:t>
      </w:r>
      <w:r>
        <w:rPr>
          <w:sz w:val="28"/>
          <w:szCs w:val="28"/>
        </w:rPr>
        <w:t xml:space="preserve">(МО </w:t>
      </w:r>
      <w:r w:rsidRPr="00781224">
        <w:rPr>
          <w:b/>
          <w:sz w:val="28"/>
          <w:szCs w:val="28"/>
        </w:rPr>
        <w:t>Темрюкский район</w:t>
      </w:r>
      <w:r>
        <w:rPr>
          <w:sz w:val="28"/>
          <w:szCs w:val="28"/>
        </w:rPr>
        <w:t>) организовано 3 пункта временного размещения (палаточных городков) вместимостью не менее 60 человек каждый.</w:t>
      </w:r>
    </w:p>
    <w:p w:rsidR="00CB4660" w:rsidRPr="00490812" w:rsidRDefault="009F4807" w:rsidP="00A4757A">
      <w:pPr>
        <w:widowControl w:val="0"/>
        <w:ind w:firstLine="709"/>
        <w:jc w:val="both"/>
        <w:rPr>
          <w:i/>
          <w:sz w:val="28"/>
          <w:szCs w:val="28"/>
        </w:rPr>
      </w:pPr>
      <w:r w:rsidRPr="004C4008">
        <w:rPr>
          <w:b/>
          <w:sz w:val="28"/>
          <w:szCs w:val="28"/>
        </w:rPr>
        <w:t xml:space="preserve">Происшествия на водных объектах: </w:t>
      </w:r>
      <w:r w:rsidRPr="004C4008">
        <w:rPr>
          <w:sz w:val="28"/>
          <w:szCs w:val="28"/>
        </w:rPr>
        <w:t xml:space="preserve">за прошедшую неделю на водных объектах края </w:t>
      </w:r>
      <w:r w:rsidR="009C452E">
        <w:rPr>
          <w:sz w:val="28"/>
          <w:szCs w:val="28"/>
        </w:rPr>
        <w:t>происшествий нет.</w:t>
      </w:r>
    </w:p>
    <w:p w:rsidR="007D5330" w:rsidRPr="008B566C" w:rsidRDefault="00315011" w:rsidP="00A4757A">
      <w:pPr>
        <w:widowControl w:val="0"/>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9775D1"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12068E" w:rsidRDefault="0012068E" w:rsidP="00A4757A">
      <w:pPr>
        <w:widowControl w:val="0"/>
        <w:ind w:firstLine="709"/>
        <w:jc w:val="both"/>
        <w:rPr>
          <w:b/>
          <w:sz w:val="28"/>
          <w:szCs w:val="28"/>
        </w:rPr>
      </w:pPr>
    </w:p>
    <w:p w:rsidR="00315011" w:rsidRPr="00C1446A" w:rsidRDefault="00315011" w:rsidP="00A4757A">
      <w:pPr>
        <w:widowControl w:val="0"/>
        <w:ind w:firstLine="709"/>
        <w:contextualSpacing/>
        <w:jc w:val="center"/>
        <w:rPr>
          <w:b/>
          <w:sz w:val="28"/>
          <w:szCs w:val="28"/>
        </w:rPr>
      </w:pPr>
      <w:r w:rsidRPr="00C1446A">
        <w:rPr>
          <w:b/>
          <w:sz w:val="28"/>
          <w:szCs w:val="28"/>
        </w:rPr>
        <w:t>2. Прогноз чрезвычайных ситуаций</w:t>
      </w:r>
    </w:p>
    <w:p w:rsidR="009E496F" w:rsidRDefault="00B14624" w:rsidP="004C4008">
      <w:pPr>
        <w:pStyle w:val="14"/>
        <w:ind w:firstLine="709"/>
        <w:contextualSpacing/>
        <w:jc w:val="center"/>
        <w:rPr>
          <w:b/>
        </w:rPr>
      </w:pPr>
      <w:r w:rsidRPr="0096453B">
        <w:rPr>
          <w:b/>
        </w:rPr>
        <w:t>2.1.</w:t>
      </w:r>
      <w:r w:rsidR="00C824A9" w:rsidRPr="0096453B">
        <w:rPr>
          <w:b/>
        </w:rPr>
        <w:t>Природного характера</w:t>
      </w:r>
    </w:p>
    <w:p w:rsidR="004C4008" w:rsidRPr="00655758" w:rsidRDefault="004C4008" w:rsidP="004C4008">
      <w:pPr>
        <w:ind w:left="1" w:firstLine="709"/>
        <w:jc w:val="both"/>
        <w:rPr>
          <w:sz w:val="28"/>
          <w:szCs w:val="28"/>
        </w:rPr>
      </w:pPr>
      <w:r w:rsidRPr="005E2B37">
        <w:rPr>
          <w:b/>
          <w:sz w:val="28"/>
          <w:szCs w:val="28"/>
        </w:rPr>
        <w:t>2.1.1</w:t>
      </w:r>
      <w:r w:rsidRPr="00655758">
        <w:rPr>
          <w:b/>
          <w:sz w:val="28"/>
          <w:szCs w:val="28"/>
        </w:rPr>
        <w:t xml:space="preserve">. </w:t>
      </w:r>
      <w:r w:rsidR="005505BC">
        <w:rPr>
          <w:b/>
          <w:sz w:val="28"/>
          <w:szCs w:val="28"/>
        </w:rPr>
        <w:t>2,</w:t>
      </w:r>
      <w:r w:rsidR="00EA5415">
        <w:rPr>
          <w:b/>
          <w:sz w:val="28"/>
          <w:szCs w:val="28"/>
        </w:rPr>
        <w:t>7</w:t>
      </w:r>
      <w:r w:rsidR="005505BC">
        <w:rPr>
          <w:b/>
          <w:sz w:val="28"/>
          <w:szCs w:val="28"/>
        </w:rPr>
        <w:t>,</w:t>
      </w:r>
      <w:r w:rsidR="00EA5415">
        <w:rPr>
          <w:b/>
          <w:sz w:val="28"/>
          <w:szCs w:val="28"/>
        </w:rPr>
        <w:t>8 октября</w:t>
      </w:r>
      <w:r w:rsidRPr="00655758">
        <w:rPr>
          <w:bCs/>
          <w:sz w:val="28"/>
          <w:szCs w:val="28"/>
        </w:rPr>
        <w:t xml:space="preserve"> </w:t>
      </w:r>
      <w:r w:rsidRPr="00655758">
        <w:rPr>
          <w:color w:val="000000"/>
          <w:spacing w:val="-4"/>
          <w:sz w:val="28"/>
          <w:szCs w:val="28"/>
        </w:rPr>
        <w:t xml:space="preserve">на территории  </w:t>
      </w:r>
      <w:r w:rsidRPr="00655758">
        <w:rPr>
          <w:b/>
          <w:color w:val="000000"/>
          <w:spacing w:val="-4"/>
          <w:sz w:val="28"/>
          <w:szCs w:val="28"/>
        </w:rPr>
        <w:t>всех</w:t>
      </w:r>
      <w:r w:rsidRPr="00655758">
        <w:rPr>
          <w:color w:val="000000"/>
          <w:spacing w:val="-4"/>
          <w:sz w:val="28"/>
          <w:szCs w:val="28"/>
        </w:rPr>
        <w:t xml:space="preserve"> муниципальных образований</w:t>
      </w:r>
      <w:r w:rsidRPr="00655758">
        <w:rPr>
          <w:b/>
          <w:sz w:val="28"/>
          <w:szCs w:val="28"/>
        </w:rPr>
        <w:t xml:space="preserve"> </w:t>
      </w:r>
      <w:r w:rsidRPr="00655758">
        <w:rPr>
          <w:color w:val="000000"/>
          <w:spacing w:val="-4"/>
          <w:sz w:val="28"/>
          <w:szCs w:val="28"/>
        </w:rPr>
        <w:t xml:space="preserve">существует </w:t>
      </w:r>
      <w:r w:rsidRPr="00655758">
        <w:rPr>
          <w:sz w:val="28"/>
          <w:szCs w:val="28"/>
        </w:rPr>
        <w:t xml:space="preserve">вероятность </w:t>
      </w:r>
      <w:r w:rsidRPr="00655758">
        <w:rPr>
          <w:snapToGrid w:val="0"/>
          <w:sz w:val="28"/>
          <w:szCs w:val="28"/>
        </w:rPr>
        <w:t xml:space="preserve">возникновения </w:t>
      </w:r>
      <w:r w:rsidRPr="00655758">
        <w:rPr>
          <w:b/>
          <w:snapToGrid w:val="0"/>
          <w:sz w:val="28"/>
          <w:szCs w:val="28"/>
        </w:rPr>
        <w:t>ЧС и</w:t>
      </w:r>
      <w:r w:rsidRPr="00655758">
        <w:rPr>
          <w:snapToGrid w:val="0"/>
          <w:sz w:val="28"/>
          <w:szCs w:val="28"/>
        </w:rPr>
        <w:t xml:space="preserve"> </w:t>
      </w:r>
      <w:r w:rsidRPr="00655758">
        <w:rPr>
          <w:b/>
          <w:snapToGrid w:val="0"/>
          <w:sz w:val="28"/>
          <w:szCs w:val="28"/>
        </w:rPr>
        <w:t>происшествий</w:t>
      </w:r>
      <w:r w:rsidRPr="00655758">
        <w:rPr>
          <w:snapToGrid w:val="0"/>
          <w:sz w:val="28"/>
          <w:szCs w:val="28"/>
        </w:rPr>
        <w:t xml:space="preserve">, связанных </w:t>
      </w:r>
      <w:proofErr w:type="gramStart"/>
      <w:r w:rsidRPr="00655758">
        <w:rPr>
          <w:snapToGrid w:val="0"/>
          <w:sz w:val="28"/>
          <w:szCs w:val="28"/>
        </w:rPr>
        <w:t>с</w:t>
      </w:r>
      <w:proofErr w:type="gramEnd"/>
      <w:r w:rsidRPr="00655758">
        <w:rPr>
          <w:snapToGrid w:val="0"/>
          <w:sz w:val="28"/>
          <w:szCs w:val="28"/>
        </w:rPr>
        <w:t>:</w:t>
      </w:r>
      <w:r w:rsidRPr="00655758">
        <w:rPr>
          <w:sz w:val="28"/>
          <w:szCs w:val="28"/>
        </w:rPr>
        <w:t xml:space="preserve"> </w:t>
      </w:r>
    </w:p>
    <w:p w:rsidR="004C4008" w:rsidRPr="00655758" w:rsidRDefault="004C4008" w:rsidP="004C4008">
      <w:pPr>
        <w:ind w:firstLine="709"/>
        <w:jc w:val="both"/>
        <w:rPr>
          <w:sz w:val="28"/>
          <w:szCs w:val="28"/>
        </w:rPr>
      </w:pPr>
      <w:r w:rsidRPr="00655758">
        <w:rPr>
          <w:sz w:val="28"/>
          <w:szCs w:val="28"/>
        </w:rPr>
        <w:t>повреждением автотранспорта, крыш строений, уничтожением сельхозугодий;</w:t>
      </w:r>
    </w:p>
    <w:p w:rsidR="004C4008" w:rsidRPr="00655758" w:rsidRDefault="004C4008" w:rsidP="004C4008">
      <w:pPr>
        <w:ind w:firstLine="709"/>
        <w:jc w:val="both"/>
        <w:rPr>
          <w:sz w:val="28"/>
          <w:szCs w:val="28"/>
        </w:rPr>
      </w:pPr>
      <w:r w:rsidRPr="00655758">
        <w:rPr>
          <w:sz w:val="28"/>
          <w:szCs w:val="28"/>
        </w:rPr>
        <w:t>авариями на объектах энергетики;</w:t>
      </w:r>
    </w:p>
    <w:p w:rsidR="004C4008" w:rsidRPr="00655758" w:rsidRDefault="004C4008" w:rsidP="004C4008">
      <w:pPr>
        <w:ind w:firstLine="709"/>
        <w:jc w:val="both"/>
        <w:rPr>
          <w:sz w:val="28"/>
          <w:szCs w:val="28"/>
        </w:rPr>
      </w:pPr>
      <w:r w:rsidRPr="00655758">
        <w:rPr>
          <w:sz w:val="28"/>
          <w:szCs w:val="28"/>
        </w:rPr>
        <w:t>подтоплением пониженных участков, не имеющих естественного стока воды;</w:t>
      </w:r>
    </w:p>
    <w:p w:rsidR="004C4008" w:rsidRPr="00655758" w:rsidRDefault="004C4008" w:rsidP="004C4008">
      <w:pPr>
        <w:ind w:firstLine="709"/>
        <w:jc w:val="both"/>
        <w:rPr>
          <w:sz w:val="28"/>
          <w:szCs w:val="28"/>
        </w:rPr>
      </w:pPr>
      <w:r w:rsidRPr="00655758">
        <w:rPr>
          <w:sz w:val="28"/>
          <w:szCs w:val="28"/>
        </w:rPr>
        <w:t>размывом берегов рек, прорывом дамб обвалований, плотин прудов;</w:t>
      </w:r>
    </w:p>
    <w:p w:rsidR="004C4008" w:rsidRPr="00655758" w:rsidRDefault="004C4008" w:rsidP="004C4008">
      <w:pPr>
        <w:ind w:firstLine="709"/>
        <w:jc w:val="both"/>
        <w:rPr>
          <w:sz w:val="28"/>
          <w:szCs w:val="28"/>
        </w:rPr>
      </w:pPr>
      <w:r w:rsidRPr="00655758">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655758">
        <w:rPr>
          <w:sz w:val="28"/>
          <w:szCs w:val="28"/>
        </w:rPr>
        <w:t>слабоукрепленных</w:t>
      </w:r>
      <w:proofErr w:type="spellEnd"/>
      <w:r w:rsidRPr="00655758">
        <w:rPr>
          <w:sz w:val="28"/>
          <w:szCs w:val="28"/>
        </w:rPr>
        <w:t>, широкоформатных и ветхих конструкций;</w:t>
      </w:r>
    </w:p>
    <w:p w:rsidR="004C4008" w:rsidRPr="00655758" w:rsidRDefault="004C4008" w:rsidP="004C4008">
      <w:pPr>
        <w:ind w:firstLine="709"/>
        <w:jc w:val="both"/>
        <w:rPr>
          <w:sz w:val="28"/>
          <w:szCs w:val="28"/>
        </w:rPr>
      </w:pPr>
      <w:r w:rsidRPr="00655758">
        <w:rPr>
          <w:sz w:val="28"/>
          <w:szCs w:val="28"/>
        </w:rPr>
        <w:t>увечьями людей из-за повала деревьев, рекламных щитов;</w:t>
      </w:r>
    </w:p>
    <w:p w:rsidR="004C4008" w:rsidRPr="00655758" w:rsidRDefault="004C4008" w:rsidP="004C4008">
      <w:pPr>
        <w:ind w:firstLine="709"/>
        <w:jc w:val="both"/>
        <w:rPr>
          <w:sz w:val="28"/>
          <w:szCs w:val="28"/>
        </w:rPr>
      </w:pPr>
      <w:r w:rsidRPr="00655758">
        <w:rPr>
          <w:sz w:val="28"/>
          <w:szCs w:val="28"/>
        </w:rPr>
        <w:t>нарушением работы ливневых систем.</w:t>
      </w:r>
    </w:p>
    <w:p w:rsidR="004C4008" w:rsidRDefault="004C4008" w:rsidP="004C4008">
      <w:pPr>
        <w:widowControl w:val="0"/>
        <w:autoSpaceDE w:val="0"/>
        <w:autoSpaceDN w:val="0"/>
        <w:adjustRightInd w:val="0"/>
        <w:ind w:firstLine="708"/>
        <w:jc w:val="both"/>
        <w:rPr>
          <w:b/>
          <w:sz w:val="28"/>
          <w:szCs w:val="28"/>
        </w:rPr>
      </w:pPr>
      <w:r w:rsidRPr="00655758">
        <w:rPr>
          <w:b/>
          <w:sz w:val="28"/>
          <w:szCs w:val="28"/>
        </w:rPr>
        <w:t>Источник ЧС и происшествий –</w:t>
      </w:r>
      <w:r w:rsidR="00EA5415">
        <w:rPr>
          <w:b/>
          <w:sz w:val="28"/>
          <w:szCs w:val="28"/>
        </w:rPr>
        <w:t xml:space="preserve"> </w:t>
      </w:r>
      <w:r w:rsidR="005505BC">
        <w:rPr>
          <w:b/>
          <w:sz w:val="28"/>
          <w:szCs w:val="28"/>
        </w:rPr>
        <w:t>сильные дожди</w:t>
      </w:r>
      <w:r w:rsidRPr="00655758">
        <w:rPr>
          <w:b/>
          <w:sz w:val="28"/>
          <w:szCs w:val="28"/>
        </w:rPr>
        <w:t>.</w:t>
      </w:r>
    </w:p>
    <w:p w:rsidR="004C4008" w:rsidRPr="00655758" w:rsidRDefault="004C4008" w:rsidP="004C4008">
      <w:pPr>
        <w:pStyle w:val="ae"/>
        <w:ind w:firstLine="708"/>
        <w:jc w:val="both"/>
        <w:rPr>
          <w:b w:val="0"/>
          <w:szCs w:val="28"/>
        </w:rPr>
      </w:pPr>
      <w:r w:rsidRPr="00655758">
        <w:rPr>
          <w:szCs w:val="28"/>
        </w:rPr>
        <w:lastRenderedPageBreak/>
        <w:t xml:space="preserve">2.1.2. </w:t>
      </w:r>
      <w:r w:rsidR="005505BC">
        <w:rPr>
          <w:szCs w:val="28"/>
        </w:rPr>
        <w:t>2,7,</w:t>
      </w:r>
      <w:r w:rsidR="00EA5415">
        <w:rPr>
          <w:szCs w:val="28"/>
        </w:rPr>
        <w:t>8 октября</w:t>
      </w:r>
      <w:r w:rsidRPr="00655758">
        <w:rPr>
          <w:bCs/>
          <w:szCs w:val="28"/>
        </w:rPr>
        <w:t xml:space="preserve"> </w:t>
      </w:r>
      <w:r w:rsidRPr="00655758">
        <w:rPr>
          <w:b w:val="0"/>
          <w:color w:val="000000"/>
          <w:spacing w:val="-4"/>
          <w:szCs w:val="28"/>
        </w:rPr>
        <w:t xml:space="preserve">существует </w:t>
      </w:r>
      <w:r w:rsidRPr="00655758">
        <w:rPr>
          <w:b w:val="0"/>
          <w:szCs w:val="28"/>
        </w:rPr>
        <w:t>вероятность</w:t>
      </w:r>
      <w:r w:rsidRPr="00655758">
        <w:rPr>
          <w:b w:val="0"/>
          <w:bCs/>
          <w:szCs w:val="28"/>
        </w:rPr>
        <w:t xml:space="preserve"> </w:t>
      </w:r>
      <w:r w:rsidRPr="00655758">
        <w:rPr>
          <w:b w:val="0"/>
          <w:szCs w:val="28"/>
        </w:rPr>
        <w:t xml:space="preserve">возникновения </w:t>
      </w:r>
      <w:r w:rsidRPr="00655758">
        <w:rPr>
          <w:szCs w:val="28"/>
        </w:rPr>
        <w:t>ЧС и  происшествий</w:t>
      </w:r>
      <w:r w:rsidRPr="00655758">
        <w:rPr>
          <w:b w:val="0"/>
          <w:szCs w:val="28"/>
        </w:rPr>
        <w:t xml:space="preserve"> на территории муниципальных образований:</w:t>
      </w:r>
      <w:r w:rsidRPr="00655758">
        <w:rPr>
          <w:szCs w:val="28"/>
        </w:rPr>
        <w:t xml:space="preserve"> </w:t>
      </w:r>
      <w:proofErr w:type="spellStart"/>
      <w:proofErr w:type="gramStart"/>
      <w:r w:rsidRPr="00655758">
        <w:rPr>
          <w:szCs w:val="28"/>
        </w:rPr>
        <w:t>Абинский</w:t>
      </w:r>
      <w:proofErr w:type="spellEnd"/>
      <w:r w:rsidRPr="00655758">
        <w:rPr>
          <w:szCs w:val="28"/>
        </w:rPr>
        <w:t xml:space="preserve">, Апшеронский, </w:t>
      </w:r>
      <w:proofErr w:type="spellStart"/>
      <w:r w:rsidRPr="00655758">
        <w:rPr>
          <w:szCs w:val="28"/>
        </w:rPr>
        <w:t>Белореченский</w:t>
      </w:r>
      <w:proofErr w:type="spellEnd"/>
      <w:r w:rsidRPr="00655758">
        <w:rPr>
          <w:szCs w:val="28"/>
        </w:rPr>
        <w:t xml:space="preserve">, Крымский,  </w:t>
      </w:r>
      <w:proofErr w:type="spellStart"/>
      <w:r w:rsidRPr="00655758">
        <w:rPr>
          <w:szCs w:val="28"/>
        </w:rPr>
        <w:t>Курганинский</w:t>
      </w:r>
      <w:proofErr w:type="spellEnd"/>
      <w:r w:rsidRPr="00655758">
        <w:rPr>
          <w:szCs w:val="28"/>
        </w:rPr>
        <w:t xml:space="preserve">, </w:t>
      </w:r>
      <w:proofErr w:type="spellStart"/>
      <w:r w:rsidRPr="00655758">
        <w:rPr>
          <w:szCs w:val="28"/>
        </w:rPr>
        <w:t>Лабинский</w:t>
      </w:r>
      <w:proofErr w:type="spellEnd"/>
      <w:r w:rsidRPr="00655758">
        <w:rPr>
          <w:szCs w:val="28"/>
        </w:rPr>
        <w:t xml:space="preserve">, Мостовской, </w:t>
      </w:r>
      <w:proofErr w:type="spellStart"/>
      <w:r w:rsidRPr="00655758">
        <w:rPr>
          <w:szCs w:val="28"/>
        </w:rPr>
        <w:t>Отрадненский</w:t>
      </w:r>
      <w:proofErr w:type="spellEnd"/>
      <w:r w:rsidRPr="00655758">
        <w:rPr>
          <w:szCs w:val="28"/>
        </w:rPr>
        <w:t xml:space="preserve">, Северский,  Туапсинский, Успенский районы и гг. Геленджик, Горячий Ключ, Новороссийск, Сочи </w:t>
      </w:r>
      <w:r w:rsidRPr="00655758">
        <w:rPr>
          <w:b w:val="0"/>
          <w:szCs w:val="28"/>
        </w:rPr>
        <w:t>связанных с:</w:t>
      </w:r>
      <w:proofErr w:type="gramEnd"/>
    </w:p>
    <w:p w:rsidR="004C4008" w:rsidRPr="00655758" w:rsidRDefault="004C4008" w:rsidP="004C4008">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 территорий, населенных пунктов;</w:t>
      </w:r>
    </w:p>
    <w:p w:rsidR="004C4008" w:rsidRPr="00655758" w:rsidRDefault="004C4008" w:rsidP="004C4008">
      <w:pPr>
        <w:ind w:firstLine="709"/>
        <w:jc w:val="both"/>
        <w:rPr>
          <w:sz w:val="28"/>
          <w:szCs w:val="28"/>
        </w:rPr>
      </w:pPr>
      <w:r w:rsidRPr="00655758">
        <w:rPr>
          <w:sz w:val="28"/>
          <w:szCs w:val="28"/>
        </w:rPr>
        <w:t>разрушением и размывом берегов рек;</w:t>
      </w:r>
    </w:p>
    <w:p w:rsidR="004C4008" w:rsidRPr="00655758" w:rsidRDefault="004C4008" w:rsidP="004C4008">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4C4008" w:rsidRPr="00655758" w:rsidRDefault="004C4008" w:rsidP="004C4008">
      <w:pPr>
        <w:ind w:firstLine="709"/>
        <w:jc w:val="both"/>
        <w:rPr>
          <w:sz w:val="28"/>
          <w:szCs w:val="28"/>
        </w:rPr>
      </w:pPr>
      <w:r w:rsidRPr="00655758">
        <w:rPr>
          <w:sz w:val="28"/>
          <w:szCs w:val="28"/>
        </w:rPr>
        <w:t>нарушением функционирования объектов жизнеобеспечения;</w:t>
      </w:r>
    </w:p>
    <w:p w:rsidR="004C4008" w:rsidRDefault="004C4008" w:rsidP="004C4008">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010A63" w:rsidRDefault="00010A63" w:rsidP="005505BC">
      <w:pPr>
        <w:widowControl w:val="0"/>
        <w:jc w:val="both"/>
        <w:rPr>
          <w:b/>
          <w:bCs/>
          <w:sz w:val="28"/>
          <w:szCs w:val="28"/>
        </w:rPr>
      </w:pPr>
    </w:p>
    <w:p w:rsidR="004C4008" w:rsidRPr="00655758" w:rsidRDefault="004C4008" w:rsidP="004C4008">
      <w:pPr>
        <w:pStyle w:val="ae"/>
        <w:ind w:firstLine="708"/>
        <w:jc w:val="both"/>
        <w:rPr>
          <w:b w:val="0"/>
          <w:szCs w:val="28"/>
        </w:rPr>
      </w:pPr>
      <w:r w:rsidRPr="005E2B37">
        <w:rPr>
          <w:szCs w:val="28"/>
        </w:rPr>
        <w:t>2.1.</w:t>
      </w:r>
      <w:r>
        <w:rPr>
          <w:szCs w:val="28"/>
        </w:rPr>
        <w:t>3</w:t>
      </w:r>
      <w:r w:rsidRPr="00655758">
        <w:rPr>
          <w:szCs w:val="28"/>
        </w:rPr>
        <w:t xml:space="preserve">. </w:t>
      </w:r>
      <w:r w:rsidR="005505BC">
        <w:rPr>
          <w:szCs w:val="28"/>
        </w:rPr>
        <w:t xml:space="preserve"> 2,7,8 октября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 Туапсинский районы и гг</w:t>
      </w:r>
      <w:proofErr w:type="gramStart"/>
      <w:r w:rsidRPr="00655758">
        <w:rPr>
          <w:szCs w:val="28"/>
        </w:rPr>
        <w:t>.Г</w:t>
      </w:r>
      <w:proofErr w:type="gramEnd"/>
      <w:r w:rsidRPr="00655758">
        <w:rPr>
          <w:szCs w:val="28"/>
        </w:rPr>
        <w:t>орячий Ключ, Геленджик, 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4C4008" w:rsidRPr="00655758" w:rsidRDefault="004C4008" w:rsidP="004C4008">
      <w:pPr>
        <w:ind w:firstLine="709"/>
        <w:jc w:val="both"/>
        <w:rPr>
          <w:sz w:val="28"/>
          <w:szCs w:val="28"/>
        </w:rPr>
      </w:pPr>
      <w:r w:rsidRPr="00655758">
        <w:rPr>
          <w:sz w:val="28"/>
          <w:szCs w:val="28"/>
        </w:rPr>
        <w:t>перекрытием автомобильных и железных дорог;</w:t>
      </w:r>
    </w:p>
    <w:p w:rsidR="004C4008" w:rsidRPr="00655758" w:rsidRDefault="004C4008" w:rsidP="004C4008">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4C4008" w:rsidRPr="00655758" w:rsidRDefault="004C4008" w:rsidP="004C4008">
      <w:pPr>
        <w:ind w:firstLine="709"/>
        <w:jc w:val="both"/>
        <w:rPr>
          <w:sz w:val="28"/>
          <w:szCs w:val="28"/>
        </w:rPr>
      </w:pPr>
      <w:r w:rsidRPr="00655758">
        <w:rPr>
          <w:sz w:val="28"/>
          <w:szCs w:val="28"/>
        </w:rPr>
        <w:t>разрушением жилых домов, строений, строительных площадок;</w:t>
      </w:r>
    </w:p>
    <w:p w:rsidR="004C4008" w:rsidRPr="00655758" w:rsidRDefault="004C4008" w:rsidP="004C4008">
      <w:pPr>
        <w:ind w:firstLine="709"/>
        <w:jc w:val="both"/>
        <w:rPr>
          <w:sz w:val="28"/>
          <w:szCs w:val="28"/>
        </w:rPr>
      </w:pPr>
      <w:r w:rsidRPr="00655758">
        <w:rPr>
          <w:sz w:val="28"/>
          <w:szCs w:val="28"/>
        </w:rPr>
        <w:t>возможным травматизмом и гибелью людей.</w:t>
      </w:r>
    </w:p>
    <w:p w:rsidR="005505BC" w:rsidRDefault="004C4008" w:rsidP="004C4008">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4C4008" w:rsidRPr="00412739" w:rsidRDefault="004C4008" w:rsidP="004C4008">
      <w:pPr>
        <w:ind w:firstLine="709"/>
        <w:jc w:val="both"/>
        <w:rPr>
          <w:b/>
          <w:sz w:val="28"/>
          <w:szCs w:val="28"/>
        </w:rPr>
      </w:pPr>
      <w:r w:rsidRPr="00412739">
        <w:rPr>
          <w:b/>
          <w:sz w:val="28"/>
          <w:szCs w:val="28"/>
        </w:rPr>
        <w:t xml:space="preserve">                                      </w:t>
      </w:r>
    </w:p>
    <w:p w:rsidR="005505BC" w:rsidRPr="0072613F" w:rsidRDefault="005505BC" w:rsidP="005505BC">
      <w:pPr>
        <w:ind w:firstLine="709"/>
        <w:jc w:val="both"/>
        <w:rPr>
          <w:sz w:val="28"/>
          <w:szCs w:val="28"/>
        </w:rPr>
      </w:pPr>
      <w:r>
        <w:rPr>
          <w:b/>
          <w:sz w:val="28"/>
          <w:szCs w:val="28"/>
        </w:rPr>
        <w:t>2</w:t>
      </w:r>
      <w:r w:rsidRPr="0072613F">
        <w:rPr>
          <w:b/>
          <w:sz w:val="28"/>
          <w:szCs w:val="28"/>
        </w:rPr>
        <w:t>.1.</w:t>
      </w:r>
      <w:r>
        <w:rPr>
          <w:b/>
          <w:sz w:val="28"/>
          <w:szCs w:val="28"/>
        </w:rPr>
        <w:t xml:space="preserve">4. 2,7,8 октября </w:t>
      </w:r>
      <w:r>
        <w:rPr>
          <w:sz w:val="28"/>
          <w:szCs w:val="28"/>
        </w:rPr>
        <w:t xml:space="preserve">на территории </w:t>
      </w:r>
      <w:r w:rsidRPr="005505BC">
        <w:rPr>
          <w:b/>
          <w:sz w:val="28"/>
          <w:szCs w:val="28"/>
        </w:rPr>
        <w:t>всех</w:t>
      </w:r>
      <w:r>
        <w:rPr>
          <w:sz w:val="28"/>
          <w:szCs w:val="28"/>
        </w:rPr>
        <w:t xml:space="preserve"> муниципальных образований </w:t>
      </w:r>
      <w:r w:rsidRPr="0072613F">
        <w:rPr>
          <w:color w:val="000000"/>
          <w:spacing w:val="-4"/>
          <w:sz w:val="28"/>
          <w:szCs w:val="28"/>
        </w:rPr>
        <w:t>возможны происшествия</w:t>
      </w:r>
      <w:r w:rsidRPr="0072613F">
        <w:rPr>
          <w:color w:val="000000"/>
          <w:spacing w:val="-3"/>
          <w:sz w:val="28"/>
          <w:szCs w:val="28"/>
        </w:rPr>
        <w:t xml:space="preserve">, связанные </w:t>
      </w:r>
      <w:proofErr w:type="gramStart"/>
      <w:r w:rsidRPr="0072613F">
        <w:rPr>
          <w:color w:val="000000"/>
          <w:spacing w:val="-3"/>
          <w:sz w:val="28"/>
          <w:szCs w:val="28"/>
        </w:rPr>
        <w:t>с</w:t>
      </w:r>
      <w:proofErr w:type="gramEnd"/>
      <w:r w:rsidRPr="0072613F">
        <w:rPr>
          <w:color w:val="000000"/>
          <w:spacing w:val="-3"/>
          <w:sz w:val="28"/>
          <w:szCs w:val="28"/>
        </w:rPr>
        <w:t>:</w:t>
      </w:r>
    </w:p>
    <w:p w:rsidR="005505BC" w:rsidRPr="00751B0F" w:rsidRDefault="005505BC" w:rsidP="005505BC">
      <w:pPr>
        <w:ind w:firstLine="709"/>
        <w:jc w:val="both"/>
        <w:rPr>
          <w:sz w:val="28"/>
          <w:szCs w:val="28"/>
        </w:rPr>
      </w:pPr>
      <w:r w:rsidRPr="00751B0F">
        <w:rPr>
          <w:sz w:val="28"/>
          <w:szCs w:val="28"/>
        </w:rPr>
        <w:t xml:space="preserve">повреждением и разрушением </w:t>
      </w:r>
      <w:r>
        <w:rPr>
          <w:sz w:val="28"/>
          <w:szCs w:val="28"/>
        </w:rPr>
        <w:t xml:space="preserve"> кровли, </w:t>
      </w:r>
      <w:r w:rsidRPr="00751B0F">
        <w:rPr>
          <w:sz w:val="28"/>
          <w:szCs w:val="28"/>
        </w:rPr>
        <w:t xml:space="preserve">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5505BC" w:rsidRPr="00751B0F" w:rsidRDefault="005505BC" w:rsidP="005505BC">
      <w:pPr>
        <w:ind w:firstLine="709"/>
        <w:jc w:val="both"/>
        <w:rPr>
          <w:sz w:val="28"/>
          <w:szCs w:val="28"/>
        </w:rPr>
      </w:pPr>
      <w:r w:rsidRPr="00751B0F">
        <w:rPr>
          <w:sz w:val="28"/>
          <w:szCs w:val="28"/>
        </w:rPr>
        <w:t>повреждением транспорта, увечьями людей из-за повала деревьев</w:t>
      </w:r>
      <w:r>
        <w:rPr>
          <w:sz w:val="28"/>
          <w:szCs w:val="28"/>
        </w:rPr>
        <w:t>, веток</w:t>
      </w:r>
      <w:r w:rsidRPr="00751B0F">
        <w:rPr>
          <w:sz w:val="28"/>
          <w:szCs w:val="28"/>
        </w:rPr>
        <w:t xml:space="preserve"> и рекламных щитов;</w:t>
      </w:r>
    </w:p>
    <w:p w:rsidR="005505BC" w:rsidRPr="00751B0F" w:rsidRDefault="005505BC" w:rsidP="005505BC">
      <w:pPr>
        <w:ind w:firstLine="709"/>
        <w:jc w:val="both"/>
        <w:rPr>
          <w:sz w:val="28"/>
          <w:szCs w:val="28"/>
        </w:rPr>
      </w:pPr>
      <w:r w:rsidRPr="00751B0F">
        <w:rPr>
          <w:sz w:val="28"/>
          <w:szCs w:val="28"/>
        </w:rPr>
        <w:t>затруднением в работе транспорта, увеличением ДТП;</w:t>
      </w:r>
    </w:p>
    <w:p w:rsidR="005505BC" w:rsidRDefault="005505BC" w:rsidP="005505BC">
      <w:pPr>
        <w:ind w:firstLine="709"/>
        <w:jc w:val="both"/>
        <w:rPr>
          <w:sz w:val="28"/>
          <w:szCs w:val="28"/>
        </w:rPr>
      </w:pPr>
      <w:r w:rsidRPr="00751B0F">
        <w:rPr>
          <w:sz w:val="28"/>
          <w:szCs w:val="28"/>
        </w:rPr>
        <w:t>выходом из строя объектов жизнеобеспечения.</w:t>
      </w:r>
    </w:p>
    <w:p w:rsidR="005505BC" w:rsidRPr="005505BC" w:rsidRDefault="005505BC" w:rsidP="005505BC">
      <w:pPr>
        <w:pStyle w:val="14"/>
        <w:ind w:left="720" w:firstLine="0"/>
        <w:jc w:val="both"/>
        <w:rPr>
          <w:b/>
        </w:rPr>
      </w:pPr>
      <w:r w:rsidRPr="005505BC">
        <w:rPr>
          <w:b/>
        </w:rPr>
        <w:t>Источник происшествий – сильный ветер.</w:t>
      </w:r>
    </w:p>
    <w:p w:rsidR="00533B1A" w:rsidRDefault="00533B1A" w:rsidP="00A4757A">
      <w:pPr>
        <w:widowControl w:val="0"/>
        <w:ind w:firstLine="709"/>
        <w:jc w:val="center"/>
        <w:rPr>
          <w:b/>
          <w:sz w:val="28"/>
          <w:szCs w:val="28"/>
        </w:rPr>
      </w:pPr>
    </w:p>
    <w:p w:rsidR="00EA5415" w:rsidRDefault="00EA5415" w:rsidP="00EA5415">
      <w:pPr>
        <w:ind w:firstLine="709"/>
        <w:jc w:val="both"/>
        <w:rPr>
          <w:b/>
          <w:sz w:val="28"/>
          <w:szCs w:val="28"/>
        </w:rPr>
      </w:pPr>
      <w:r>
        <w:rPr>
          <w:b/>
          <w:sz w:val="28"/>
          <w:szCs w:val="28"/>
        </w:rPr>
        <w:t xml:space="preserve">2.1.5. 2 октября </w:t>
      </w:r>
      <w:r w:rsidRPr="00B27792">
        <w:rPr>
          <w:sz w:val="28"/>
          <w:szCs w:val="28"/>
        </w:rPr>
        <w:t xml:space="preserve">на территории </w:t>
      </w:r>
      <w:r>
        <w:rPr>
          <w:color w:val="000000"/>
          <w:spacing w:val="-4"/>
          <w:sz w:val="28"/>
          <w:szCs w:val="28"/>
        </w:rPr>
        <w:t>муниципальных образований:</w:t>
      </w:r>
      <w:r>
        <w:rPr>
          <w:sz w:val="28"/>
          <w:szCs w:val="28"/>
        </w:rPr>
        <w:t xml:space="preserve"> </w:t>
      </w:r>
      <w:proofErr w:type="spellStart"/>
      <w:r w:rsidRPr="004B327C">
        <w:rPr>
          <w:b/>
          <w:sz w:val="28"/>
          <w:szCs w:val="28"/>
        </w:rPr>
        <w:t>Белоглинский</w:t>
      </w:r>
      <w:proofErr w:type="spellEnd"/>
      <w:r w:rsidRPr="004B327C">
        <w:rPr>
          <w:b/>
          <w:sz w:val="28"/>
          <w:szCs w:val="28"/>
        </w:rPr>
        <w:t xml:space="preserve">, </w:t>
      </w:r>
      <w:proofErr w:type="spellStart"/>
      <w:r>
        <w:rPr>
          <w:b/>
          <w:sz w:val="28"/>
          <w:szCs w:val="28"/>
        </w:rPr>
        <w:t>Каневский</w:t>
      </w:r>
      <w:proofErr w:type="spellEnd"/>
      <w:r>
        <w:rPr>
          <w:b/>
          <w:sz w:val="28"/>
          <w:szCs w:val="28"/>
        </w:rPr>
        <w:t xml:space="preserve">, </w:t>
      </w:r>
      <w:proofErr w:type="spellStart"/>
      <w:r w:rsidRPr="004B327C">
        <w:rPr>
          <w:b/>
          <w:sz w:val="28"/>
          <w:szCs w:val="28"/>
        </w:rPr>
        <w:t>Крыловский</w:t>
      </w:r>
      <w:proofErr w:type="spellEnd"/>
      <w:r w:rsidRPr="004B327C">
        <w:rPr>
          <w:b/>
          <w:sz w:val="28"/>
          <w:szCs w:val="28"/>
        </w:rPr>
        <w:t xml:space="preserve">, </w:t>
      </w:r>
      <w:proofErr w:type="spellStart"/>
      <w:r w:rsidRPr="004B327C">
        <w:rPr>
          <w:b/>
          <w:sz w:val="28"/>
          <w:szCs w:val="28"/>
        </w:rPr>
        <w:t>Кущевский</w:t>
      </w:r>
      <w:proofErr w:type="spellEnd"/>
      <w:r w:rsidRPr="004B327C">
        <w:rPr>
          <w:b/>
          <w:sz w:val="28"/>
          <w:szCs w:val="28"/>
        </w:rPr>
        <w:t xml:space="preserve">, Ленинградский, </w:t>
      </w:r>
      <w:proofErr w:type="spellStart"/>
      <w:r w:rsidRPr="004B327C">
        <w:rPr>
          <w:b/>
          <w:sz w:val="28"/>
          <w:szCs w:val="28"/>
        </w:rPr>
        <w:t>Новопокровский</w:t>
      </w:r>
      <w:proofErr w:type="spellEnd"/>
      <w:r w:rsidRPr="004B327C">
        <w:rPr>
          <w:b/>
          <w:sz w:val="28"/>
          <w:szCs w:val="28"/>
        </w:rPr>
        <w:t xml:space="preserve">, Павловский, </w:t>
      </w:r>
      <w:proofErr w:type="spellStart"/>
      <w:r w:rsidRPr="004B327C">
        <w:rPr>
          <w:b/>
          <w:sz w:val="28"/>
          <w:szCs w:val="28"/>
        </w:rPr>
        <w:t>Староминский</w:t>
      </w:r>
      <w:proofErr w:type="spellEnd"/>
      <w:r w:rsidRPr="004B327C">
        <w:rPr>
          <w:b/>
          <w:sz w:val="28"/>
          <w:szCs w:val="28"/>
        </w:rPr>
        <w:t xml:space="preserve">, </w:t>
      </w:r>
      <w:proofErr w:type="spellStart"/>
      <w:r w:rsidRPr="004B327C">
        <w:rPr>
          <w:b/>
          <w:sz w:val="28"/>
          <w:szCs w:val="28"/>
        </w:rPr>
        <w:t>Тихорецкий</w:t>
      </w:r>
      <w:proofErr w:type="spellEnd"/>
      <w:r w:rsidRPr="004B327C">
        <w:rPr>
          <w:b/>
          <w:sz w:val="28"/>
          <w:szCs w:val="28"/>
        </w:rPr>
        <w:t xml:space="preserve">, </w:t>
      </w:r>
      <w:proofErr w:type="spellStart"/>
      <w:r w:rsidRPr="004B327C">
        <w:rPr>
          <w:b/>
          <w:sz w:val="28"/>
          <w:szCs w:val="28"/>
        </w:rPr>
        <w:t>Щербиновский</w:t>
      </w:r>
      <w:proofErr w:type="spellEnd"/>
      <w:r w:rsidRPr="004B327C">
        <w:rPr>
          <w:b/>
          <w:sz w:val="28"/>
          <w:szCs w:val="28"/>
        </w:rPr>
        <w:t xml:space="preserve"> районы</w:t>
      </w:r>
    </w:p>
    <w:p w:rsidR="00EA5415" w:rsidRPr="004B327C" w:rsidRDefault="00EA5415" w:rsidP="005505BC">
      <w:pPr>
        <w:ind w:firstLine="709"/>
        <w:jc w:val="both"/>
        <w:rPr>
          <w:b/>
          <w:sz w:val="28"/>
          <w:szCs w:val="28"/>
        </w:rPr>
      </w:pPr>
      <w:r>
        <w:rPr>
          <w:b/>
          <w:sz w:val="28"/>
          <w:szCs w:val="28"/>
        </w:rPr>
        <w:t xml:space="preserve">3-6 октября </w:t>
      </w:r>
      <w:r w:rsidRPr="00B27792">
        <w:rPr>
          <w:sz w:val="28"/>
          <w:szCs w:val="28"/>
        </w:rPr>
        <w:t xml:space="preserve">на территории </w:t>
      </w:r>
      <w:r>
        <w:rPr>
          <w:color w:val="000000"/>
          <w:spacing w:val="-4"/>
          <w:sz w:val="28"/>
          <w:szCs w:val="28"/>
        </w:rPr>
        <w:t>муниципальных образований:</w:t>
      </w:r>
      <w:r>
        <w:rPr>
          <w:sz w:val="28"/>
          <w:szCs w:val="28"/>
        </w:rPr>
        <w:t xml:space="preserve"> </w:t>
      </w:r>
      <w:proofErr w:type="spellStart"/>
      <w:r w:rsidRPr="00EA5415">
        <w:rPr>
          <w:b/>
          <w:sz w:val="28"/>
          <w:szCs w:val="28"/>
        </w:rPr>
        <w:t>Абинский</w:t>
      </w:r>
      <w:proofErr w:type="spellEnd"/>
      <w:r w:rsidRPr="00EA5415">
        <w:rPr>
          <w:b/>
          <w:sz w:val="28"/>
          <w:szCs w:val="28"/>
        </w:rPr>
        <w:t>, Апшеронский,</w:t>
      </w:r>
      <w:r>
        <w:rPr>
          <w:b/>
          <w:sz w:val="28"/>
          <w:szCs w:val="28"/>
        </w:rPr>
        <w:t xml:space="preserve"> </w:t>
      </w:r>
      <w:proofErr w:type="spellStart"/>
      <w:r w:rsidRPr="00EA5415">
        <w:rPr>
          <w:b/>
          <w:sz w:val="28"/>
          <w:szCs w:val="28"/>
        </w:rPr>
        <w:t>Белоглинский</w:t>
      </w:r>
      <w:proofErr w:type="spellEnd"/>
      <w:r w:rsidRPr="00EA5415">
        <w:rPr>
          <w:b/>
          <w:sz w:val="28"/>
          <w:szCs w:val="28"/>
        </w:rPr>
        <w:t>,</w:t>
      </w:r>
      <w:r>
        <w:rPr>
          <w:b/>
          <w:sz w:val="28"/>
          <w:szCs w:val="28"/>
        </w:rPr>
        <w:t xml:space="preserve"> </w:t>
      </w:r>
      <w:proofErr w:type="spellStart"/>
      <w:r w:rsidRPr="00EA5415">
        <w:rPr>
          <w:b/>
          <w:sz w:val="28"/>
          <w:szCs w:val="28"/>
        </w:rPr>
        <w:t>Каневский</w:t>
      </w:r>
      <w:proofErr w:type="spellEnd"/>
      <w:r w:rsidRPr="00EA5415">
        <w:rPr>
          <w:b/>
          <w:sz w:val="28"/>
          <w:szCs w:val="28"/>
        </w:rPr>
        <w:t xml:space="preserve">, </w:t>
      </w:r>
      <w:proofErr w:type="spellStart"/>
      <w:r w:rsidRPr="00EA5415">
        <w:rPr>
          <w:b/>
          <w:sz w:val="28"/>
          <w:szCs w:val="28"/>
        </w:rPr>
        <w:t>Крыловский</w:t>
      </w:r>
      <w:proofErr w:type="spellEnd"/>
      <w:r w:rsidRPr="00EA5415">
        <w:rPr>
          <w:b/>
          <w:sz w:val="28"/>
          <w:szCs w:val="28"/>
        </w:rPr>
        <w:t>,</w:t>
      </w:r>
      <w:r>
        <w:rPr>
          <w:b/>
          <w:sz w:val="28"/>
          <w:szCs w:val="28"/>
        </w:rPr>
        <w:t xml:space="preserve"> </w:t>
      </w:r>
      <w:r w:rsidRPr="00EA5415">
        <w:rPr>
          <w:b/>
          <w:sz w:val="28"/>
          <w:szCs w:val="28"/>
        </w:rPr>
        <w:t xml:space="preserve">Крымский, </w:t>
      </w:r>
      <w:proofErr w:type="spellStart"/>
      <w:r w:rsidRPr="00EA5415">
        <w:rPr>
          <w:b/>
          <w:sz w:val="28"/>
          <w:szCs w:val="28"/>
        </w:rPr>
        <w:t>Кущевский</w:t>
      </w:r>
      <w:proofErr w:type="spellEnd"/>
      <w:r w:rsidRPr="00EA5415">
        <w:rPr>
          <w:b/>
          <w:sz w:val="28"/>
          <w:szCs w:val="28"/>
        </w:rPr>
        <w:t xml:space="preserve">, </w:t>
      </w:r>
      <w:proofErr w:type="spellStart"/>
      <w:r w:rsidRPr="00EA5415">
        <w:rPr>
          <w:b/>
          <w:sz w:val="28"/>
          <w:szCs w:val="28"/>
        </w:rPr>
        <w:t>Лабинский</w:t>
      </w:r>
      <w:proofErr w:type="spellEnd"/>
      <w:r>
        <w:rPr>
          <w:b/>
          <w:sz w:val="28"/>
          <w:szCs w:val="28"/>
        </w:rPr>
        <w:t xml:space="preserve">, </w:t>
      </w:r>
      <w:r w:rsidRPr="00EA5415">
        <w:rPr>
          <w:b/>
          <w:sz w:val="28"/>
          <w:szCs w:val="28"/>
        </w:rPr>
        <w:t>Ленинградский,</w:t>
      </w:r>
      <w:r>
        <w:rPr>
          <w:b/>
          <w:sz w:val="28"/>
          <w:szCs w:val="28"/>
        </w:rPr>
        <w:t xml:space="preserve"> </w:t>
      </w:r>
      <w:r w:rsidRPr="00EA5415">
        <w:rPr>
          <w:b/>
          <w:sz w:val="28"/>
          <w:szCs w:val="28"/>
        </w:rPr>
        <w:t xml:space="preserve">Мостовский, </w:t>
      </w:r>
      <w:proofErr w:type="spellStart"/>
      <w:r w:rsidRPr="00EA5415">
        <w:rPr>
          <w:b/>
          <w:sz w:val="28"/>
          <w:szCs w:val="28"/>
        </w:rPr>
        <w:t>Новопокровский</w:t>
      </w:r>
      <w:proofErr w:type="spellEnd"/>
      <w:r w:rsidRPr="00EA5415">
        <w:rPr>
          <w:b/>
          <w:sz w:val="28"/>
          <w:szCs w:val="28"/>
        </w:rPr>
        <w:t>,</w:t>
      </w:r>
      <w:r>
        <w:rPr>
          <w:b/>
          <w:sz w:val="28"/>
          <w:szCs w:val="28"/>
        </w:rPr>
        <w:t xml:space="preserve"> </w:t>
      </w:r>
      <w:proofErr w:type="spellStart"/>
      <w:r w:rsidRPr="00EA5415">
        <w:rPr>
          <w:b/>
          <w:sz w:val="28"/>
          <w:szCs w:val="28"/>
        </w:rPr>
        <w:t>Отрадненский</w:t>
      </w:r>
      <w:proofErr w:type="spellEnd"/>
      <w:r w:rsidRPr="00EA5415">
        <w:rPr>
          <w:b/>
          <w:sz w:val="28"/>
          <w:szCs w:val="28"/>
        </w:rPr>
        <w:t xml:space="preserve">, Павловский,  </w:t>
      </w:r>
      <w:r>
        <w:rPr>
          <w:b/>
          <w:sz w:val="28"/>
          <w:szCs w:val="28"/>
        </w:rPr>
        <w:t xml:space="preserve">Северский, </w:t>
      </w:r>
      <w:proofErr w:type="spellStart"/>
      <w:r w:rsidRPr="00EA5415">
        <w:rPr>
          <w:b/>
          <w:sz w:val="28"/>
          <w:szCs w:val="28"/>
        </w:rPr>
        <w:t>Староминский</w:t>
      </w:r>
      <w:proofErr w:type="spellEnd"/>
      <w:r w:rsidRPr="00EA5415">
        <w:rPr>
          <w:b/>
          <w:sz w:val="28"/>
          <w:szCs w:val="28"/>
        </w:rPr>
        <w:t xml:space="preserve">, </w:t>
      </w:r>
      <w:proofErr w:type="spellStart"/>
      <w:r w:rsidRPr="00EA5415">
        <w:rPr>
          <w:b/>
          <w:sz w:val="28"/>
          <w:szCs w:val="28"/>
        </w:rPr>
        <w:t>Тихорецкий</w:t>
      </w:r>
      <w:proofErr w:type="spellEnd"/>
      <w:r w:rsidRPr="00EA5415">
        <w:rPr>
          <w:b/>
          <w:sz w:val="28"/>
          <w:szCs w:val="28"/>
        </w:rPr>
        <w:t>,</w:t>
      </w:r>
      <w:r>
        <w:rPr>
          <w:b/>
          <w:sz w:val="28"/>
          <w:szCs w:val="28"/>
        </w:rPr>
        <w:t xml:space="preserve"> </w:t>
      </w:r>
      <w:r w:rsidRPr="00EA5415">
        <w:rPr>
          <w:b/>
          <w:sz w:val="28"/>
          <w:szCs w:val="28"/>
        </w:rPr>
        <w:t>Туапсинский</w:t>
      </w:r>
      <w:r>
        <w:rPr>
          <w:b/>
          <w:sz w:val="28"/>
          <w:szCs w:val="28"/>
        </w:rPr>
        <w:t xml:space="preserve">, </w:t>
      </w:r>
      <w:proofErr w:type="spellStart"/>
      <w:r w:rsidRPr="00EA5415">
        <w:rPr>
          <w:b/>
          <w:sz w:val="28"/>
          <w:szCs w:val="28"/>
        </w:rPr>
        <w:t>Щербиновский</w:t>
      </w:r>
      <w:proofErr w:type="spellEnd"/>
      <w:r w:rsidRPr="00EA5415">
        <w:rPr>
          <w:b/>
          <w:sz w:val="28"/>
          <w:szCs w:val="28"/>
        </w:rPr>
        <w:t xml:space="preserve"> районы</w:t>
      </w:r>
      <w:r>
        <w:rPr>
          <w:b/>
          <w:sz w:val="28"/>
          <w:szCs w:val="28"/>
        </w:rPr>
        <w:t xml:space="preserve"> </w:t>
      </w:r>
      <w:r w:rsidRPr="00EA5415">
        <w:rPr>
          <w:b/>
          <w:sz w:val="28"/>
          <w:szCs w:val="28"/>
        </w:rPr>
        <w:t>и г</w:t>
      </w:r>
      <w:proofErr w:type="gramStart"/>
      <w:r w:rsidRPr="00EA5415">
        <w:rPr>
          <w:b/>
          <w:sz w:val="28"/>
          <w:szCs w:val="28"/>
        </w:rPr>
        <w:t>.Г</w:t>
      </w:r>
      <w:proofErr w:type="gramEnd"/>
      <w:r w:rsidRPr="00EA5415">
        <w:rPr>
          <w:b/>
          <w:sz w:val="28"/>
          <w:szCs w:val="28"/>
        </w:rPr>
        <w:t>орячий Ключ.</w:t>
      </w:r>
      <w:r>
        <w:rPr>
          <w:b/>
          <w:sz w:val="28"/>
          <w:szCs w:val="28"/>
        </w:rPr>
        <w:t xml:space="preserve"> </w:t>
      </w:r>
      <w:r w:rsidRPr="006E685C">
        <w:rPr>
          <w:sz w:val="28"/>
          <w:szCs w:val="28"/>
        </w:rPr>
        <w:t>с</w:t>
      </w:r>
      <w:r w:rsidRPr="006E685C">
        <w:rPr>
          <w:color w:val="000000"/>
          <w:spacing w:val="-4"/>
          <w:sz w:val="28"/>
          <w:szCs w:val="28"/>
        </w:rPr>
        <w:t xml:space="preserve">уществует </w:t>
      </w:r>
      <w:r w:rsidRPr="006E685C">
        <w:rPr>
          <w:color w:val="000000"/>
          <w:spacing w:val="-4"/>
          <w:sz w:val="28"/>
          <w:szCs w:val="28"/>
        </w:rPr>
        <w:lastRenderedPageBreak/>
        <w:t xml:space="preserve">вероятность возникновения чрезвычайных ситуаций локального </w:t>
      </w:r>
      <w:r w:rsidRPr="006E685C">
        <w:rPr>
          <w:color w:val="000000"/>
          <w:spacing w:val="-3"/>
          <w:sz w:val="28"/>
          <w:szCs w:val="28"/>
        </w:rPr>
        <w:t>уровня</w:t>
      </w:r>
      <w:r>
        <w:rPr>
          <w:color w:val="000000"/>
          <w:spacing w:val="-3"/>
          <w:sz w:val="28"/>
          <w:szCs w:val="28"/>
        </w:rPr>
        <w:t xml:space="preserve"> и происшествий</w:t>
      </w:r>
      <w:r w:rsidRPr="006E685C">
        <w:rPr>
          <w:color w:val="000000"/>
          <w:spacing w:val="-3"/>
          <w:sz w:val="28"/>
          <w:szCs w:val="28"/>
        </w:rPr>
        <w:t xml:space="preserve">, связанных </w:t>
      </w:r>
      <w:r w:rsidRPr="00A64326">
        <w:rPr>
          <w:color w:val="000000"/>
          <w:spacing w:val="-3"/>
          <w:sz w:val="28"/>
          <w:szCs w:val="28"/>
        </w:rPr>
        <w:t xml:space="preserve">с </w:t>
      </w:r>
      <w:r w:rsidRPr="00A64326">
        <w:rPr>
          <w:sz w:val="28"/>
          <w:szCs w:val="28"/>
        </w:rPr>
        <w:t xml:space="preserve">повреждением и гибелью сельскохозяйственных культур. </w:t>
      </w:r>
    </w:p>
    <w:p w:rsidR="00EA5415" w:rsidRPr="006E685C" w:rsidRDefault="00EA5415" w:rsidP="00EA5415">
      <w:pPr>
        <w:ind w:firstLine="709"/>
        <w:jc w:val="both"/>
        <w:rPr>
          <w:b/>
          <w:sz w:val="28"/>
          <w:szCs w:val="28"/>
        </w:rPr>
      </w:pPr>
      <w:r w:rsidRPr="006E685C">
        <w:rPr>
          <w:b/>
          <w:sz w:val="28"/>
          <w:szCs w:val="28"/>
        </w:rPr>
        <w:t xml:space="preserve">Источник </w:t>
      </w:r>
      <w:r>
        <w:rPr>
          <w:b/>
          <w:sz w:val="28"/>
          <w:szCs w:val="28"/>
        </w:rPr>
        <w:t>происшествий</w:t>
      </w:r>
      <w:r w:rsidRPr="006E685C">
        <w:rPr>
          <w:b/>
          <w:sz w:val="28"/>
          <w:szCs w:val="28"/>
        </w:rPr>
        <w:t xml:space="preserve"> </w:t>
      </w:r>
      <w:r>
        <w:rPr>
          <w:b/>
          <w:sz w:val="28"/>
          <w:szCs w:val="28"/>
        </w:rPr>
        <w:t>–</w:t>
      </w:r>
      <w:r w:rsidRPr="006E685C">
        <w:rPr>
          <w:b/>
          <w:sz w:val="28"/>
          <w:szCs w:val="28"/>
        </w:rPr>
        <w:t xml:space="preserve"> заморозки</w:t>
      </w:r>
      <w:r>
        <w:rPr>
          <w:b/>
          <w:sz w:val="28"/>
          <w:szCs w:val="28"/>
        </w:rPr>
        <w:t>.</w:t>
      </w:r>
    </w:p>
    <w:p w:rsidR="00EA5415" w:rsidRDefault="00EA5415" w:rsidP="00A4757A">
      <w:pPr>
        <w:widowControl w:val="0"/>
        <w:ind w:firstLine="709"/>
        <w:jc w:val="center"/>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5505BC" w:rsidP="00A4757A">
      <w:pPr>
        <w:widowControl w:val="0"/>
        <w:ind w:firstLine="709"/>
        <w:jc w:val="both"/>
        <w:rPr>
          <w:sz w:val="28"/>
          <w:szCs w:val="28"/>
        </w:rPr>
      </w:pPr>
      <w:r>
        <w:rPr>
          <w:b/>
          <w:sz w:val="28"/>
          <w:szCs w:val="28"/>
        </w:rPr>
        <w:t>2</w:t>
      </w:r>
      <w:r w:rsidR="004C4008">
        <w:rPr>
          <w:b/>
          <w:sz w:val="28"/>
          <w:szCs w:val="28"/>
        </w:rPr>
        <w:t xml:space="preserve"> </w:t>
      </w:r>
      <w:r>
        <w:rPr>
          <w:b/>
          <w:sz w:val="28"/>
          <w:szCs w:val="28"/>
        </w:rPr>
        <w:t>- 8</w:t>
      </w:r>
      <w:r w:rsidR="004C4008">
        <w:rPr>
          <w:b/>
          <w:sz w:val="28"/>
          <w:szCs w:val="28"/>
        </w:rPr>
        <w:t xml:space="preserve"> октября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304E55" w:rsidRDefault="00304E55" w:rsidP="00A4757A">
      <w:pPr>
        <w:widowControl w:val="0"/>
        <w:tabs>
          <w:tab w:val="left" w:pos="3544"/>
        </w:tabs>
        <w:ind w:firstLine="709"/>
        <w:contextualSpacing/>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7C2B5D" w:rsidRDefault="007C2B5D" w:rsidP="007C2B5D">
      <w:pPr>
        <w:ind w:firstLine="709"/>
        <w:jc w:val="both"/>
        <w:rPr>
          <w:sz w:val="28"/>
          <w:szCs w:val="28"/>
        </w:rPr>
      </w:pPr>
      <w:r w:rsidRPr="00623428">
        <w:rPr>
          <w:sz w:val="28"/>
          <w:szCs w:val="28"/>
        </w:rPr>
        <w:t xml:space="preserve">существует вероятность возникновения </w:t>
      </w:r>
      <w:r w:rsidRPr="00964A52">
        <w:rPr>
          <w:sz w:val="28"/>
          <w:szCs w:val="28"/>
        </w:rPr>
        <w:t>несчастных случаев</w:t>
      </w:r>
      <w:r>
        <w:rPr>
          <w:sz w:val="28"/>
          <w:szCs w:val="28"/>
        </w:rPr>
        <w:t xml:space="preserve">, связанных </w:t>
      </w:r>
      <w:r w:rsidRPr="00AE44D1">
        <w:rPr>
          <w:sz w:val="28"/>
          <w:szCs w:val="28"/>
        </w:rPr>
        <w:t xml:space="preserve">с </w:t>
      </w:r>
      <w:r w:rsidRPr="00964A52">
        <w:rPr>
          <w:sz w:val="28"/>
          <w:szCs w:val="28"/>
        </w:rPr>
        <w:t>гибель</w:t>
      </w:r>
      <w:r>
        <w:rPr>
          <w:sz w:val="28"/>
          <w:szCs w:val="28"/>
        </w:rPr>
        <w:t>ю людей на водных объектах края;</w:t>
      </w:r>
    </w:p>
    <w:p w:rsidR="007C2B5D" w:rsidRDefault="007C2B5D" w:rsidP="007C2B5D">
      <w:pPr>
        <w:ind w:firstLine="709"/>
        <w:jc w:val="both"/>
        <w:rPr>
          <w:sz w:val="28"/>
          <w:szCs w:val="28"/>
        </w:rPr>
      </w:pPr>
      <w:r>
        <w:rPr>
          <w:sz w:val="28"/>
          <w:szCs w:val="28"/>
        </w:rPr>
        <w:t>в связи с открытием охотничьего сезона существует вероятность возникновения несчастных случаев, связанных с использованием огнестрельного оружия;</w:t>
      </w:r>
    </w:p>
    <w:p w:rsidR="007C2B5D" w:rsidRPr="00C11CEE" w:rsidRDefault="007C2B5D" w:rsidP="007C2B5D">
      <w:pPr>
        <w:ind w:firstLine="709"/>
        <w:jc w:val="both"/>
        <w:rPr>
          <w:sz w:val="28"/>
          <w:szCs w:val="28"/>
        </w:rPr>
      </w:pPr>
      <w:r>
        <w:rPr>
          <w:sz w:val="28"/>
          <w:szCs w:val="28"/>
        </w:rPr>
        <w:t xml:space="preserve">возможны </w:t>
      </w:r>
      <w:r w:rsidRPr="00C11CEE">
        <w:rPr>
          <w:sz w:val="28"/>
          <w:szCs w:val="28"/>
        </w:rPr>
        <w:t xml:space="preserve">несчастные случаи, </w:t>
      </w:r>
      <w:r>
        <w:rPr>
          <w:sz w:val="28"/>
          <w:szCs w:val="28"/>
        </w:rPr>
        <w:t xml:space="preserve">связанные с </w:t>
      </w:r>
      <w:r w:rsidRPr="00C11CEE">
        <w:rPr>
          <w:sz w:val="28"/>
          <w:szCs w:val="28"/>
        </w:rPr>
        <w:t>отравлениями людей</w:t>
      </w:r>
      <w:r w:rsidRPr="00F31C29">
        <w:rPr>
          <w:sz w:val="28"/>
          <w:szCs w:val="28"/>
        </w:rPr>
        <w:t xml:space="preserve"> грибами</w:t>
      </w:r>
      <w:r>
        <w:rPr>
          <w:sz w:val="28"/>
          <w:szCs w:val="28"/>
        </w:rPr>
        <w:t xml:space="preserve">: </w:t>
      </w:r>
      <w:r w:rsidRPr="00C11CEE">
        <w:rPr>
          <w:sz w:val="28"/>
          <w:szCs w:val="28"/>
        </w:rPr>
        <w:t xml:space="preserve">ядовитыми, условно-годными, неизвестными, </w:t>
      </w:r>
      <w:r w:rsidRPr="00F31C29">
        <w:rPr>
          <w:sz w:val="28"/>
          <w:szCs w:val="28"/>
        </w:rPr>
        <w:t>а так же</w:t>
      </w:r>
      <w:r>
        <w:rPr>
          <w:sz w:val="28"/>
          <w:szCs w:val="28"/>
        </w:rPr>
        <w:t xml:space="preserve"> при </w:t>
      </w:r>
      <w:r w:rsidRPr="00C11CEE">
        <w:rPr>
          <w:sz w:val="28"/>
          <w:szCs w:val="28"/>
        </w:rPr>
        <w:t>нарушении технологии приготовления</w:t>
      </w:r>
      <w:r>
        <w:rPr>
          <w:sz w:val="28"/>
          <w:szCs w:val="28"/>
        </w:rPr>
        <w:t xml:space="preserve"> и </w:t>
      </w:r>
      <w:r w:rsidRPr="00C11CEE">
        <w:rPr>
          <w:sz w:val="28"/>
          <w:szCs w:val="28"/>
        </w:rPr>
        <w:t>поздним обращением</w:t>
      </w:r>
      <w:r>
        <w:rPr>
          <w:sz w:val="28"/>
          <w:szCs w:val="28"/>
        </w:rPr>
        <w:t xml:space="preserve"> за медицинской помощью;</w:t>
      </w:r>
    </w:p>
    <w:p w:rsidR="007C2B5D" w:rsidRDefault="007C2B5D" w:rsidP="007C2B5D">
      <w:pPr>
        <w:ind w:firstLine="709"/>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640096" w:rsidRDefault="00640096" w:rsidP="00A4757A">
      <w:pPr>
        <w:pStyle w:val="14"/>
        <w:widowControl w:val="0"/>
        <w:ind w:firstLine="709"/>
        <w:contextualSpacing/>
        <w:jc w:val="center"/>
        <w:rPr>
          <w:b/>
        </w:rPr>
      </w:pPr>
    </w:p>
    <w:p w:rsidR="00CF3A60" w:rsidRPr="00CF3A60" w:rsidRDefault="00CF3A60" w:rsidP="00A4757A">
      <w:pPr>
        <w:pStyle w:val="14"/>
        <w:widowControl w:val="0"/>
        <w:ind w:firstLine="709"/>
        <w:contextualSpacing/>
        <w:jc w:val="center"/>
        <w:rPr>
          <w:b/>
        </w:rPr>
      </w:pPr>
      <w:r w:rsidRPr="00CF3A60">
        <w:rPr>
          <w:b/>
        </w:rPr>
        <w:t>3. Рекомендации</w:t>
      </w:r>
    </w:p>
    <w:p w:rsidR="00EA2756" w:rsidRDefault="00EA2756" w:rsidP="00A4757A">
      <w:pPr>
        <w:pStyle w:val="14"/>
        <w:widowControl w:val="0"/>
        <w:ind w:firstLine="709"/>
        <w:jc w:val="center"/>
        <w:rPr>
          <w:b/>
        </w:rPr>
      </w:pPr>
      <w:r w:rsidRPr="00EA2756">
        <w:rPr>
          <w:b/>
        </w:rPr>
        <w:t>Общие предложения:</w:t>
      </w:r>
    </w:p>
    <w:p w:rsidR="00EA2756" w:rsidRDefault="00EA2756" w:rsidP="00A4757A">
      <w:pPr>
        <w:widowControl w:val="0"/>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A4757A">
      <w:pPr>
        <w:widowControl w:val="0"/>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A4757A">
      <w:pPr>
        <w:widowControl w:val="0"/>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A4757A">
      <w:pPr>
        <w:widowControl w:val="0"/>
        <w:tabs>
          <w:tab w:val="num" w:pos="795"/>
        </w:tabs>
        <w:ind w:firstLine="709"/>
        <w:jc w:val="both"/>
        <w:rPr>
          <w:sz w:val="28"/>
          <w:szCs w:val="28"/>
        </w:rPr>
      </w:pPr>
      <w:r w:rsidRPr="007B29F6">
        <w:rPr>
          <w:sz w:val="28"/>
          <w:szCs w:val="28"/>
        </w:rPr>
        <w:t>управления к выполнению задач по предупреждению и  ликвидации ЧС;</w:t>
      </w:r>
    </w:p>
    <w:p w:rsidR="00EA2756" w:rsidRDefault="00EA2756" w:rsidP="00A4757A">
      <w:pPr>
        <w:widowControl w:val="0"/>
        <w:tabs>
          <w:tab w:val="num" w:pos="795"/>
        </w:tabs>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EA2756" w:rsidRDefault="00EA2756" w:rsidP="00A4757A">
      <w:pPr>
        <w:widowControl w:val="0"/>
        <w:tabs>
          <w:tab w:val="num" w:pos="795"/>
        </w:tabs>
        <w:ind w:firstLine="709"/>
        <w:jc w:val="both"/>
        <w:rPr>
          <w:sz w:val="28"/>
          <w:szCs w:val="28"/>
        </w:rPr>
      </w:pPr>
      <w:r>
        <w:rPr>
          <w:sz w:val="28"/>
          <w:szCs w:val="28"/>
        </w:rPr>
        <w:t>подготовить места для эвакуации;</w:t>
      </w:r>
    </w:p>
    <w:p w:rsidR="00EA2756" w:rsidRDefault="00EA2756" w:rsidP="00A4757A">
      <w:pPr>
        <w:widowControl w:val="0"/>
        <w:tabs>
          <w:tab w:val="num" w:pos="795"/>
        </w:tabs>
        <w:ind w:firstLine="709"/>
        <w:jc w:val="both"/>
        <w:rPr>
          <w:sz w:val="28"/>
          <w:szCs w:val="28"/>
        </w:rPr>
      </w:pPr>
      <w:r>
        <w:rPr>
          <w:sz w:val="28"/>
          <w:szCs w:val="28"/>
        </w:rPr>
        <w:t>проверить работу систем оповещения населения;</w:t>
      </w:r>
    </w:p>
    <w:p w:rsidR="00EA2756" w:rsidRDefault="00EA2756" w:rsidP="00A4757A">
      <w:pPr>
        <w:widowControl w:val="0"/>
        <w:tabs>
          <w:tab w:val="num" w:pos="795"/>
        </w:tabs>
        <w:ind w:firstLine="709"/>
        <w:jc w:val="both"/>
        <w:rPr>
          <w:sz w:val="28"/>
          <w:szCs w:val="28"/>
        </w:rPr>
      </w:pPr>
      <w:r>
        <w:rPr>
          <w:sz w:val="28"/>
          <w:szCs w:val="28"/>
        </w:rPr>
        <w:t>выставить круглосуточные посты наблюдения на водных объектах;</w:t>
      </w:r>
    </w:p>
    <w:p w:rsidR="00EA2756" w:rsidRDefault="00EA2756" w:rsidP="00A4757A">
      <w:pPr>
        <w:widowControl w:val="0"/>
        <w:tabs>
          <w:tab w:val="num" w:pos="795"/>
        </w:tabs>
        <w:ind w:firstLine="709"/>
        <w:jc w:val="both"/>
        <w:rPr>
          <w:sz w:val="28"/>
          <w:szCs w:val="28"/>
        </w:rPr>
      </w:pPr>
      <w:r>
        <w:rPr>
          <w:sz w:val="28"/>
          <w:szCs w:val="28"/>
        </w:rPr>
        <w:t>организовать дежурство руководящего состава;</w:t>
      </w:r>
    </w:p>
    <w:p w:rsidR="00EA2756" w:rsidRPr="007B29F6" w:rsidRDefault="00EA2756" w:rsidP="00A4757A">
      <w:pPr>
        <w:widowControl w:val="0"/>
        <w:tabs>
          <w:tab w:val="num" w:pos="795"/>
        </w:tabs>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A4757A">
      <w:pPr>
        <w:widowControl w:val="0"/>
        <w:tabs>
          <w:tab w:val="num" w:pos="795"/>
        </w:tabs>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981414" w:rsidRDefault="00981414" w:rsidP="00A4757A">
      <w:pPr>
        <w:widowControl w:val="0"/>
        <w:tabs>
          <w:tab w:val="num" w:pos="795"/>
        </w:tabs>
        <w:ind w:firstLine="709"/>
        <w:jc w:val="both"/>
        <w:rPr>
          <w:sz w:val="28"/>
          <w:szCs w:val="28"/>
        </w:rPr>
      </w:pPr>
    </w:p>
    <w:p w:rsidR="00631137" w:rsidRDefault="00631137" w:rsidP="00631137">
      <w:pPr>
        <w:pStyle w:val="af1"/>
        <w:ind w:left="644"/>
        <w:jc w:val="center"/>
        <w:rPr>
          <w:b/>
          <w:sz w:val="28"/>
          <w:szCs w:val="28"/>
        </w:rPr>
      </w:pPr>
      <w:r>
        <w:rPr>
          <w:b/>
          <w:sz w:val="28"/>
          <w:szCs w:val="28"/>
        </w:rPr>
        <w:lastRenderedPageBreak/>
        <w:t>П</w:t>
      </w:r>
      <w:r w:rsidRPr="001739FA">
        <w:rPr>
          <w:b/>
          <w:sz w:val="28"/>
          <w:szCs w:val="28"/>
        </w:rPr>
        <w:t>о предупреждению и смягчению последствий от</w:t>
      </w:r>
      <w:r>
        <w:rPr>
          <w:b/>
          <w:sz w:val="28"/>
          <w:szCs w:val="28"/>
        </w:rPr>
        <w:t xml:space="preserve"> сильных осадков, подъемов уровней воды</w:t>
      </w:r>
      <w:r w:rsidRPr="001739FA">
        <w:rPr>
          <w:b/>
          <w:sz w:val="28"/>
          <w:szCs w:val="28"/>
        </w:rPr>
        <w:t>:</w:t>
      </w:r>
    </w:p>
    <w:p w:rsidR="00631137" w:rsidRPr="00C20481" w:rsidRDefault="00631137" w:rsidP="00631137">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631137" w:rsidRPr="00C20481" w:rsidRDefault="00631137" w:rsidP="00631137">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631137" w:rsidRPr="00412739" w:rsidRDefault="00631137" w:rsidP="00631137">
      <w:pPr>
        <w:ind w:firstLine="709"/>
        <w:jc w:val="both"/>
        <w:rPr>
          <w:sz w:val="28"/>
          <w:szCs w:val="28"/>
        </w:rPr>
      </w:pPr>
      <w:r w:rsidRPr="00412739">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31137" w:rsidRPr="00C20481" w:rsidRDefault="00631137" w:rsidP="00631137">
      <w:pPr>
        <w:ind w:firstLine="709"/>
        <w:jc w:val="both"/>
        <w:rPr>
          <w:sz w:val="28"/>
          <w:szCs w:val="28"/>
        </w:rPr>
      </w:pPr>
      <w:r>
        <w:rPr>
          <w:sz w:val="28"/>
          <w:szCs w:val="28"/>
        </w:rPr>
        <w:t>при угрозе ЧС проводить оповещение населения;</w:t>
      </w:r>
    </w:p>
    <w:p w:rsidR="00631137" w:rsidRDefault="00631137" w:rsidP="00631137">
      <w:pPr>
        <w:ind w:firstLine="709"/>
        <w:jc w:val="both"/>
        <w:rPr>
          <w:sz w:val="28"/>
          <w:szCs w:val="28"/>
        </w:rPr>
      </w:pPr>
      <w:r w:rsidRPr="00C20481">
        <w:rPr>
          <w:sz w:val="28"/>
          <w:szCs w:val="28"/>
        </w:rPr>
        <w:t xml:space="preserve">усилить </w:t>
      </w:r>
      <w:proofErr w:type="gramStart"/>
      <w:r w:rsidRPr="00C20481">
        <w:rPr>
          <w:sz w:val="28"/>
          <w:szCs w:val="28"/>
        </w:rPr>
        <w:t>контроль за</w:t>
      </w:r>
      <w:proofErr w:type="gramEnd"/>
      <w:r w:rsidRPr="00C20481">
        <w:rPr>
          <w:sz w:val="28"/>
          <w:szCs w:val="28"/>
        </w:rPr>
        <w:t xml:space="preserve"> водными объектами и гидротехническими сооружениями (дамбы обвалования, мосты</w:t>
      </w:r>
      <w:r>
        <w:rPr>
          <w:sz w:val="28"/>
          <w:szCs w:val="28"/>
        </w:rPr>
        <w:t>, прудовые хозяйства</w:t>
      </w:r>
      <w:r w:rsidRPr="00C20481">
        <w:rPr>
          <w:sz w:val="28"/>
          <w:szCs w:val="28"/>
        </w:rPr>
        <w:t>);</w:t>
      </w:r>
    </w:p>
    <w:p w:rsidR="00631137" w:rsidRDefault="00631137" w:rsidP="00631137">
      <w:pPr>
        <w:ind w:firstLine="709"/>
        <w:jc w:val="both"/>
        <w:rPr>
          <w:sz w:val="28"/>
          <w:szCs w:val="28"/>
        </w:rPr>
      </w:pPr>
      <w:r w:rsidRPr="00412739">
        <w:rPr>
          <w:sz w:val="28"/>
          <w:szCs w:val="28"/>
        </w:rPr>
        <w:t xml:space="preserve">выставить дополнительные посты наблюдения на проблемных участках и </w:t>
      </w:r>
      <w:r>
        <w:rPr>
          <w:sz w:val="28"/>
          <w:szCs w:val="28"/>
        </w:rPr>
        <w:t>дамбах обвалования</w:t>
      </w:r>
      <w:r w:rsidRPr="00412739">
        <w:rPr>
          <w:sz w:val="28"/>
          <w:szCs w:val="28"/>
        </w:rPr>
        <w:t>;</w:t>
      </w:r>
    </w:p>
    <w:p w:rsidR="00631137" w:rsidRPr="00C20481" w:rsidRDefault="00631137" w:rsidP="00631137">
      <w:pPr>
        <w:ind w:firstLine="709"/>
        <w:jc w:val="both"/>
        <w:rPr>
          <w:sz w:val="28"/>
          <w:szCs w:val="28"/>
        </w:rPr>
      </w:pPr>
      <w:r w:rsidRPr="00C20481">
        <w:rPr>
          <w:sz w:val="28"/>
          <w:szCs w:val="28"/>
        </w:rPr>
        <w:t>при угрозе ЧС вывести людей и технику с прибрежной зоны и устьев рек;</w:t>
      </w:r>
    </w:p>
    <w:p w:rsidR="00631137" w:rsidRDefault="00631137" w:rsidP="00631137">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случае сходов оползней.</w:t>
      </w:r>
    </w:p>
    <w:p w:rsidR="00631137" w:rsidRDefault="00631137" w:rsidP="00631137">
      <w:pPr>
        <w:ind w:firstLine="709"/>
        <w:jc w:val="both"/>
        <w:rPr>
          <w:sz w:val="28"/>
          <w:szCs w:val="28"/>
        </w:rPr>
      </w:pPr>
    </w:p>
    <w:p w:rsidR="00631137" w:rsidRDefault="00631137" w:rsidP="00631137">
      <w:pPr>
        <w:jc w:val="center"/>
        <w:rPr>
          <w:b/>
          <w:sz w:val="28"/>
          <w:szCs w:val="28"/>
        </w:rPr>
      </w:pPr>
      <w:r w:rsidRPr="004F5FA0">
        <w:rPr>
          <w:b/>
          <w:sz w:val="28"/>
          <w:szCs w:val="28"/>
        </w:rPr>
        <w:t>По противооползневым мероприятиям:</w:t>
      </w:r>
    </w:p>
    <w:p w:rsidR="00631137" w:rsidRPr="004F5FA0" w:rsidRDefault="00631137" w:rsidP="00631137">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631137" w:rsidRPr="004F5FA0" w:rsidRDefault="00631137" w:rsidP="00631137">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631137" w:rsidRPr="004F5FA0" w:rsidRDefault="00631137" w:rsidP="00631137">
      <w:pPr>
        <w:ind w:firstLine="709"/>
        <w:jc w:val="both"/>
        <w:rPr>
          <w:sz w:val="28"/>
          <w:szCs w:val="28"/>
        </w:rPr>
      </w:pPr>
      <w:r w:rsidRPr="004F5FA0">
        <w:rPr>
          <w:sz w:val="28"/>
          <w:szCs w:val="28"/>
        </w:rPr>
        <w:t>уточнить планы действий по предупреждению и ликвидации возможной ЧС;</w:t>
      </w:r>
    </w:p>
    <w:p w:rsidR="00631137" w:rsidRPr="004F5FA0" w:rsidRDefault="00631137" w:rsidP="00631137">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631137" w:rsidRDefault="00631137" w:rsidP="00631137">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631137" w:rsidRDefault="00631137" w:rsidP="00631137">
      <w:pPr>
        <w:ind w:firstLine="709"/>
        <w:jc w:val="both"/>
        <w:rPr>
          <w:sz w:val="28"/>
          <w:szCs w:val="28"/>
        </w:rPr>
      </w:pPr>
    </w:p>
    <w:p w:rsidR="00631137" w:rsidRPr="00631137" w:rsidRDefault="00631137" w:rsidP="00631137">
      <w:pPr>
        <w:pStyle w:val="14"/>
        <w:jc w:val="center"/>
        <w:rPr>
          <w:b/>
        </w:rPr>
      </w:pPr>
      <w:r w:rsidRPr="00631137">
        <w:rPr>
          <w:b/>
        </w:rPr>
        <w:t>По предупреждению и смягчению последствий от воздействия сильного ветра:</w:t>
      </w:r>
    </w:p>
    <w:p w:rsidR="00631137" w:rsidRPr="008C6AA6" w:rsidRDefault="00631137" w:rsidP="00631137">
      <w:pPr>
        <w:ind w:firstLine="709"/>
        <w:jc w:val="both"/>
        <w:rPr>
          <w:sz w:val="28"/>
          <w:szCs w:val="28"/>
        </w:rPr>
      </w:pPr>
      <w:r w:rsidRPr="008C6AA6">
        <w:rPr>
          <w:sz w:val="28"/>
          <w:szCs w:val="28"/>
        </w:rPr>
        <w:t>довести прогноз до администрации морского порта и судовладельцев;</w:t>
      </w:r>
    </w:p>
    <w:p w:rsidR="00631137" w:rsidRPr="008C6AA6" w:rsidRDefault="00631137" w:rsidP="00631137">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631137" w:rsidRPr="008C6AA6" w:rsidRDefault="00631137" w:rsidP="00631137">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631137" w:rsidRPr="008C6AA6" w:rsidRDefault="00631137" w:rsidP="00631137">
      <w:pPr>
        <w:ind w:firstLine="709"/>
        <w:jc w:val="both"/>
        <w:rPr>
          <w:sz w:val="28"/>
          <w:szCs w:val="28"/>
        </w:rPr>
      </w:pPr>
      <w:r w:rsidRPr="008C6AA6">
        <w:rPr>
          <w:sz w:val="28"/>
          <w:szCs w:val="28"/>
        </w:rPr>
        <w:t>ограничить движение транспорта по горным дорогам и перевалам;</w:t>
      </w:r>
    </w:p>
    <w:p w:rsidR="00631137" w:rsidRPr="008C6AA6" w:rsidRDefault="00631137" w:rsidP="00631137">
      <w:pPr>
        <w:ind w:firstLine="709"/>
        <w:jc w:val="both"/>
        <w:rPr>
          <w:sz w:val="28"/>
          <w:szCs w:val="28"/>
        </w:rPr>
      </w:pPr>
      <w:r w:rsidRPr="008C6AA6">
        <w:rPr>
          <w:sz w:val="28"/>
          <w:szCs w:val="28"/>
        </w:rPr>
        <w:t>ограничить движение воздушных судов;</w:t>
      </w:r>
    </w:p>
    <w:p w:rsidR="00631137" w:rsidRDefault="00631137" w:rsidP="00631137">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w:t>
      </w:r>
      <w:r w:rsidRPr="008C6AA6">
        <w:rPr>
          <w:sz w:val="28"/>
          <w:szCs w:val="28"/>
        </w:rPr>
        <w:lastRenderedPageBreak/>
        <w:t xml:space="preserve">мероприятия по защите витрин, окон с наветренной стороны, очистку крыш, открытых балконов, лоджий от посторонних предметов. </w:t>
      </w:r>
    </w:p>
    <w:p w:rsidR="005913A1" w:rsidRDefault="005913A1" w:rsidP="00631137">
      <w:pPr>
        <w:ind w:firstLine="709"/>
        <w:jc w:val="both"/>
        <w:rPr>
          <w:sz w:val="28"/>
          <w:szCs w:val="28"/>
        </w:rPr>
      </w:pPr>
    </w:p>
    <w:p w:rsidR="005913A1" w:rsidRPr="00EF5203" w:rsidRDefault="005913A1" w:rsidP="00EF5203">
      <w:pPr>
        <w:ind w:firstLine="709"/>
        <w:jc w:val="center"/>
        <w:rPr>
          <w:b/>
          <w:sz w:val="28"/>
          <w:szCs w:val="28"/>
        </w:rPr>
      </w:pPr>
      <w:r w:rsidRPr="00EF5203">
        <w:rPr>
          <w:b/>
          <w:sz w:val="28"/>
          <w:szCs w:val="28"/>
        </w:rPr>
        <w:t xml:space="preserve">По предупреждению и </w:t>
      </w:r>
      <w:r w:rsidR="00EF5203" w:rsidRPr="00EF5203">
        <w:rPr>
          <w:b/>
          <w:sz w:val="28"/>
          <w:szCs w:val="28"/>
        </w:rPr>
        <w:t>смягчению последствий от заморозков</w:t>
      </w:r>
      <w:r w:rsidR="00EF5203">
        <w:rPr>
          <w:b/>
          <w:sz w:val="28"/>
          <w:szCs w:val="28"/>
        </w:rPr>
        <w:t>:</w:t>
      </w:r>
    </w:p>
    <w:p w:rsidR="005913A1" w:rsidRDefault="005913A1" w:rsidP="00631137">
      <w:pPr>
        <w:ind w:firstLine="709"/>
        <w:jc w:val="both"/>
        <w:rPr>
          <w:sz w:val="28"/>
          <w:szCs w:val="28"/>
        </w:rPr>
      </w:pPr>
      <w:r>
        <w:rPr>
          <w:sz w:val="28"/>
          <w:szCs w:val="28"/>
        </w:rPr>
        <w:t>принять меры (обильный полив, задымление) по предотвращению значительного ущерба сельскому хозяйству</w:t>
      </w:r>
      <w:r w:rsidR="00EF5203">
        <w:rPr>
          <w:sz w:val="28"/>
          <w:szCs w:val="28"/>
        </w:rPr>
        <w:t>.</w:t>
      </w:r>
    </w:p>
    <w:p w:rsidR="00631137" w:rsidRPr="00214F54" w:rsidRDefault="00631137" w:rsidP="00631137">
      <w:pPr>
        <w:ind w:firstLine="709"/>
        <w:jc w:val="both"/>
        <w:rPr>
          <w:sz w:val="28"/>
          <w:szCs w:val="28"/>
        </w:rPr>
      </w:pP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631137" w:rsidRDefault="00631137" w:rsidP="00631137">
      <w:pPr>
        <w:tabs>
          <w:tab w:val="num" w:pos="360"/>
        </w:tabs>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631137" w:rsidRDefault="00631137" w:rsidP="00631137">
      <w:pPr>
        <w:tabs>
          <w:tab w:val="num" w:pos="360"/>
        </w:tabs>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631137" w:rsidRDefault="00631137" w:rsidP="00631137">
      <w:pPr>
        <w:tabs>
          <w:tab w:val="num" w:pos="360"/>
        </w:tabs>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631137" w:rsidRDefault="00631137" w:rsidP="00631137">
      <w:pPr>
        <w:tabs>
          <w:tab w:val="num" w:pos="360"/>
        </w:tabs>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3" w:name="sub_636"/>
      <w:bookmarkEnd w:id="2"/>
    </w:p>
    <w:p w:rsidR="00631137" w:rsidRDefault="00631137" w:rsidP="00631137">
      <w:pPr>
        <w:tabs>
          <w:tab w:val="num" w:pos="360"/>
        </w:tabs>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631137" w:rsidRDefault="00631137" w:rsidP="00631137">
      <w:pPr>
        <w:tabs>
          <w:tab w:val="num" w:pos="360"/>
        </w:tabs>
        <w:ind w:firstLine="709"/>
        <w:jc w:val="both"/>
        <w:rPr>
          <w:sz w:val="28"/>
          <w:szCs w:val="28"/>
        </w:rPr>
      </w:pPr>
      <w:r w:rsidRPr="006729D6">
        <w:rPr>
          <w:sz w:val="28"/>
          <w:szCs w:val="28"/>
        </w:rPr>
        <w:t>обеспечить  работу связи и оповещение населения о пожаре;</w:t>
      </w:r>
      <w:bookmarkEnd w:id="4"/>
    </w:p>
    <w:p w:rsidR="00631137" w:rsidRDefault="00631137" w:rsidP="00631137">
      <w:pPr>
        <w:tabs>
          <w:tab w:val="num" w:pos="360"/>
        </w:tabs>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631137" w:rsidRDefault="00631137" w:rsidP="00631137">
      <w:pPr>
        <w:tabs>
          <w:tab w:val="num" w:pos="360"/>
        </w:tabs>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631137" w:rsidRDefault="00631137" w:rsidP="00631137">
      <w:pPr>
        <w:tabs>
          <w:tab w:val="num" w:pos="360"/>
        </w:tabs>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Pr="006729D6">
        <w:rPr>
          <w:sz w:val="28"/>
          <w:szCs w:val="28"/>
        </w:rPr>
        <w:br/>
        <w:t>трансформаторных подстанций и линий электропередач;</w:t>
      </w:r>
    </w:p>
    <w:p w:rsidR="00631137" w:rsidRDefault="00631137" w:rsidP="00631137">
      <w:pPr>
        <w:tabs>
          <w:tab w:val="num" w:pos="360"/>
        </w:tabs>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631137" w:rsidRDefault="00631137" w:rsidP="00631137">
      <w:pPr>
        <w:tabs>
          <w:tab w:val="num" w:pos="360"/>
        </w:tabs>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9B6BFC" w:rsidRDefault="009B6BFC" w:rsidP="00E212D7">
      <w:pPr>
        <w:ind w:firstLine="709"/>
        <w:jc w:val="center"/>
        <w:rPr>
          <w:b/>
          <w:sz w:val="28"/>
          <w:szCs w:val="28"/>
        </w:rPr>
      </w:pP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lastRenderedPageBreak/>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Default="00631137" w:rsidP="00631137">
      <w:pPr>
        <w:ind w:firstLine="709"/>
        <w:jc w:val="both"/>
        <w:rPr>
          <w:sz w:val="28"/>
          <w:szCs w:val="28"/>
        </w:rPr>
      </w:pPr>
    </w:p>
    <w:p w:rsidR="00631137" w:rsidRDefault="00631137" w:rsidP="00631137">
      <w:pPr>
        <w:ind w:firstLine="709"/>
        <w:jc w:val="center"/>
        <w:rPr>
          <w:b/>
          <w:sz w:val="28"/>
          <w:szCs w:val="28"/>
        </w:rPr>
      </w:pPr>
      <w:r w:rsidRPr="008D495B">
        <w:rPr>
          <w:b/>
          <w:sz w:val="28"/>
          <w:szCs w:val="28"/>
        </w:rPr>
        <w:t>По вопросам временного размещения людей на паромной переправе порт Кавказ:</w:t>
      </w:r>
    </w:p>
    <w:p w:rsidR="00631137" w:rsidRDefault="00631137" w:rsidP="00631137">
      <w:pPr>
        <w:ind w:firstLine="709"/>
        <w:jc w:val="both"/>
        <w:rPr>
          <w:sz w:val="28"/>
          <w:szCs w:val="28"/>
        </w:rPr>
      </w:pPr>
      <w:r>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631137" w:rsidRDefault="00631137" w:rsidP="00631137">
      <w:pPr>
        <w:ind w:firstLine="709"/>
        <w:jc w:val="both"/>
        <w:rPr>
          <w:sz w:val="28"/>
          <w:szCs w:val="28"/>
        </w:rPr>
      </w:pPr>
      <w:r>
        <w:rPr>
          <w:sz w:val="28"/>
          <w:szCs w:val="28"/>
        </w:rPr>
        <w:t>организовать прием, временное размещение, питание и социально-бытовое обслуживание граждан Украины, граждан, ожидающих паромную переправу и подведомственной территории;</w:t>
      </w:r>
    </w:p>
    <w:p w:rsidR="00631137" w:rsidRDefault="00631137" w:rsidP="00631137">
      <w:pPr>
        <w:ind w:firstLine="709"/>
        <w:jc w:val="both"/>
        <w:rPr>
          <w:sz w:val="28"/>
          <w:szCs w:val="28"/>
        </w:rPr>
      </w:pPr>
      <w:r>
        <w:rPr>
          <w:sz w:val="28"/>
          <w:szCs w:val="28"/>
        </w:rPr>
        <w:t>организовать медицинское обслуживание;</w:t>
      </w:r>
    </w:p>
    <w:p w:rsidR="00631137" w:rsidRDefault="00631137" w:rsidP="00631137">
      <w:pPr>
        <w:ind w:firstLine="709"/>
        <w:jc w:val="both"/>
        <w:rPr>
          <w:sz w:val="28"/>
          <w:szCs w:val="28"/>
        </w:rPr>
      </w:pPr>
      <w:r>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w:t>
      </w:r>
      <w:proofErr w:type="gramStart"/>
      <w:r>
        <w:rPr>
          <w:sz w:val="28"/>
          <w:szCs w:val="28"/>
        </w:rPr>
        <w:t>.И</w:t>
      </w:r>
      <w:proofErr w:type="gramEnd"/>
      <w:r>
        <w:rPr>
          <w:sz w:val="28"/>
          <w:szCs w:val="28"/>
        </w:rPr>
        <w:t>льич до здания морского вокзала «Порт Кавказ»;</w:t>
      </w:r>
    </w:p>
    <w:p w:rsidR="00631137" w:rsidRDefault="00631137" w:rsidP="00631137">
      <w:pPr>
        <w:ind w:firstLine="709"/>
        <w:jc w:val="both"/>
        <w:rPr>
          <w:sz w:val="28"/>
          <w:szCs w:val="28"/>
        </w:rPr>
      </w:pPr>
      <w:r>
        <w:rPr>
          <w:sz w:val="28"/>
          <w:szCs w:val="28"/>
        </w:rPr>
        <w:t>организовать отправку в зоны ЧС дополнительные спасательные силы;</w:t>
      </w:r>
    </w:p>
    <w:p w:rsidR="00631137" w:rsidRDefault="00631137" w:rsidP="00631137">
      <w:pPr>
        <w:ind w:firstLine="709"/>
        <w:jc w:val="both"/>
        <w:rPr>
          <w:sz w:val="28"/>
          <w:szCs w:val="28"/>
        </w:rPr>
      </w:pPr>
      <w:r>
        <w:rPr>
          <w:sz w:val="28"/>
          <w:szCs w:val="28"/>
        </w:rPr>
        <w:t xml:space="preserve">принять меры по поддержанию санитарного порядка на подъезде и в районе морского порта Кавказ, установить необходимое количество </w:t>
      </w:r>
      <w:proofErr w:type="spellStart"/>
      <w:r>
        <w:rPr>
          <w:sz w:val="28"/>
          <w:szCs w:val="28"/>
        </w:rPr>
        <w:t>биотуалетов</w:t>
      </w:r>
      <w:proofErr w:type="spellEnd"/>
      <w:r>
        <w:rPr>
          <w:sz w:val="28"/>
          <w:szCs w:val="28"/>
        </w:rPr>
        <w:t>, мусорных баков, организовать их регулярную уборку.</w:t>
      </w:r>
    </w:p>
    <w:p w:rsidR="00631137" w:rsidRDefault="00631137" w:rsidP="00631137">
      <w:pPr>
        <w:ind w:firstLine="709"/>
        <w:jc w:val="both"/>
        <w:rPr>
          <w:sz w:val="28"/>
          <w:szCs w:val="28"/>
        </w:rPr>
      </w:pPr>
    </w:p>
    <w:p w:rsidR="00631137" w:rsidRDefault="00631137" w:rsidP="00631137">
      <w:pPr>
        <w:widowControl w:val="0"/>
        <w:ind w:firstLine="709"/>
        <w:jc w:val="both"/>
        <w:rPr>
          <w:b/>
          <w:sz w:val="28"/>
          <w:szCs w:val="28"/>
        </w:rPr>
      </w:pPr>
      <w:r w:rsidRPr="00733F40">
        <w:rPr>
          <w:b/>
          <w:sz w:val="28"/>
          <w:szCs w:val="28"/>
        </w:rPr>
        <w:t>По вопросам обеспечения безопасности людей на водных объектах:</w:t>
      </w:r>
    </w:p>
    <w:p w:rsidR="00631137" w:rsidRDefault="00631137" w:rsidP="00631137">
      <w:pPr>
        <w:widowControl w:val="0"/>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631137" w:rsidRDefault="00631137" w:rsidP="00631137">
      <w:pPr>
        <w:ind w:firstLine="709"/>
        <w:jc w:val="both"/>
        <w:rPr>
          <w:sz w:val="28"/>
          <w:szCs w:val="28"/>
        </w:rPr>
      </w:pPr>
      <w:r w:rsidRPr="00733F40">
        <w:rPr>
          <w:sz w:val="28"/>
          <w:szCs w:val="28"/>
        </w:rPr>
        <w:lastRenderedPageBreak/>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631137" w:rsidRDefault="00631137" w:rsidP="00631137">
      <w:pPr>
        <w:ind w:firstLine="709"/>
        <w:jc w:val="both"/>
        <w:rPr>
          <w:sz w:val="28"/>
          <w:szCs w:val="28"/>
        </w:rPr>
      </w:pP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631137" w:rsidRDefault="00631137" w:rsidP="00631137">
      <w:pPr>
        <w:widowControl w:val="0"/>
        <w:ind w:firstLine="709"/>
        <w:jc w:val="both"/>
        <w:rPr>
          <w:sz w:val="28"/>
          <w:szCs w:val="28"/>
        </w:rPr>
      </w:pPr>
      <w:r>
        <w:rPr>
          <w:sz w:val="28"/>
          <w:szCs w:val="28"/>
        </w:rPr>
        <w:t>в целях предотвращения массовых отравлений грибами не допускать реализации лесных грибов в несанкционированных местах.</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4757A">
      <w:pPr>
        <w:widowControl w:val="0"/>
        <w:ind w:firstLine="709"/>
        <w:contextualSpacing/>
        <w:jc w:val="both"/>
        <w:rPr>
          <w:b/>
          <w:sz w:val="28"/>
          <w:szCs w:val="28"/>
        </w:rPr>
      </w:pPr>
    </w:p>
    <w:p w:rsidR="00E93CE0" w:rsidRDefault="00E93CE0"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t xml:space="preserve">     </w:t>
      </w:r>
      <w:proofErr w:type="spellStart"/>
      <w:r w:rsidR="009928A0">
        <w:t>п</w:t>
      </w:r>
      <w:proofErr w:type="spellEnd"/>
      <w:r w:rsidR="009928A0">
        <w:t>/</w:t>
      </w:r>
      <w:proofErr w:type="spellStart"/>
      <w:r w:rsidR="009928A0">
        <w:t>п</w:t>
      </w:r>
      <w:proofErr w:type="spellEnd"/>
      <w:r>
        <w:t xml:space="preserve">                          Ю.Ю.Ткаченко </w:t>
      </w:r>
    </w:p>
    <w:p w:rsidR="007B3BE2" w:rsidRPr="002B1659" w:rsidRDefault="005C4469" w:rsidP="005C4469">
      <w:pPr>
        <w:pStyle w:val="14"/>
        <w:ind w:firstLine="0"/>
        <w:contextualSpacing/>
        <w:jc w:val="both"/>
        <w:rPr>
          <w:bCs w:val="0"/>
          <w:iCs w:val="0"/>
        </w:rPr>
      </w:pPr>
      <w:r>
        <w:rPr>
          <w:bCs w:val="0"/>
          <w:iCs w:val="0"/>
        </w:rPr>
        <w:t xml:space="preserve">                                      </w:t>
      </w:r>
      <w:r w:rsidR="00EF5203">
        <w:rPr>
          <w:bCs w:val="0"/>
          <w:iCs w:val="0"/>
        </w:rPr>
        <w:t xml:space="preserve">                              </w:t>
      </w:r>
      <w:r w:rsidR="007B3BE2" w:rsidRPr="002B1659">
        <w:rPr>
          <w:bCs w:val="0"/>
          <w:iCs w:val="0"/>
        </w:rPr>
        <w:t xml:space="preserve"> </w:t>
      </w:r>
    </w:p>
    <w:p w:rsidR="002A744E" w:rsidRDefault="000D2BDA" w:rsidP="00A4757A">
      <w:pPr>
        <w:pStyle w:val="14"/>
        <w:widowControl w:val="0"/>
        <w:ind w:firstLine="0"/>
        <w:contextualSpacing/>
        <w:jc w:val="both"/>
        <w:rPr>
          <w:i/>
          <w:sz w:val="24"/>
          <w:szCs w:val="24"/>
        </w:rPr>
      </w:pPr>
      <w:r w:rsidRPr="00012B8B">
        <w:t xml:space="preserve">  </w:t>
      </w:r>
    </w:p>
    <w:p w:rsidR="002A744E" w:rsidRDefault="002A744E"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5C4469" w:rsidRDefault="005C4469"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9B6BFC" w:rsidRDefault="009B6BFC" w:rsidP="00A4757A">
      <w:pPr>
        <w:pStyle w:val="14"/>
        <w:widowControl w:val="0"/>
        <w:ind w:firstLine="0"/>
        <w:contextualSpacing/>
        <w:jc w:val="both"/>
        <w:rPr>
          <w:i/>
          <w:sz w:val="24"/>
          <w:szCs w:val="24"/>
        </w:rPr>
      </w:pPr>
    </w:p>
    <w:p w:rsidR="009B6BFC" w:rsidRDefault="009B6BFC" w:rsidP="00A4757A">
      <w:pPr>
        <w:pStyle w:val="14"/>
        <w:widowControl w:val="0"/>
        <w:ind w:firstLine="0"/>
        <w:contextualSpacing/>
        <w:jc w:val="both"/>
        <w:rPr>
          <w:i/>
          <w:sz w:val="24"/>
          <w:szCs w:val="24"/>
        </w:rPr>
      </w:pPr>
    </w:p>
    <w:p w:rsidR="009B6BFC" w:rsidRDefault="009B6BFC" w:rsidP="00A4757A">
      <w:pPr>
        <w:pStyle w:val="14"/>
        <w:widowControl w:val="0"/>
        <w:ind w:firstLine="0"/>
        <w:contextualSpacing/>
        <w:jc w:val="both"/>
        <w:rPr>
          <w:i/>
          <w:sz w:val="24"/>
          <w:szCs w:val="24"/>
        </w:rPr>
      </w:pPr>
    </w:p>
    <w:p w:rsidR="009B6BFC" w:rsidRDefault="009B6BFC"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5731FB" w:rsidRDefault="005731FB"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EF5203" w:rsidRDefault="00EF5203" w:rsidP="00A4757A">
      <w:pPr>
        <w:pStyle w:val="14"/>
        <w:widowControl w:val="0"/>
        <w:ind w:firstLine="0"/>
        <w:contextualSpacing/>
        <w:jc w:val="both"/>
        <w:rPr>
          <w:i/>
          <w:sz w:val="24"/>
          <w:szCs w:val="24"/>
        </w:rPr>
      </w:pPr>
    </w:p>
    <w:p w:rsidR="00AC7932" w:rsidRDefault="00EF5203" w:rsidP="00A4757A">
      <w:pPr>
        <w:pStyle w:val="14"/>
        <w:widowControl w:val="0"/>
        <w:ind w:firstLine="0"/>
        <w:contextualSpacing/>
        <w:jc w:val="both"/>
        <w:rPr>
          <w:i/>
          <w:sz w:val="24"/>
          <w:szCs w:val="24"/>
        </w:rPr>
      </w:pPr>
      <w:r>
        <w:rPr>
          <w:i/>
          <w:sz w:val="24"/>
          <w:szCs w:val="24"/>
        </w:rPr>
        <w:t>Н</w:t>
      </w:r>
      <w:r w:rsidR="0046327A">
        <w:rPr>
          <w:i/>
          <w:sz w:val="24"/>
          <w:szCs w:val="24"/>
        </w:rPr>
        <w:t>.Г.Горбунов</w:t>
      </w:r>
    </w:p>
    <w:p w:rsidR="00416891" w:rsidRDefault="000D2BDA" w:rsidP="00A4757A">
      <w:pPr>
        <w:pStyle w:val="14"/>
        <w:widowControl w:val="0"/>
        <w:ind w:firstLine="0"/>
        <w:contextualSpacing/>
        <w:jc w:val="both"/>
        <w:rPr>
          <w:i/>
        </w:rPr>
      </w:pPr>
      <w:r w:rsidRPr="00D453E1">
        <w:rPr>
          <w:i/>
          <w:sz w:val="24"/>
          <w:szCs w:val="24"/>
        </w:rPr>
        <w:t>8-861-</w:t>
      </w:r>
      <w:r w:rsidR="00987860">
        <w:rPr>
          <w:i/>
          <w:sz w:val="24"/>
          <w:szCs w:val="24"/>
        </w:rPr>
        <w:t>251-65-39</w:t>
      </w:r>
    </w:p>
    <w:sectPr w:rsidR="00416891" w:rsidSect="009B316A">
      <w:headerReference w:type="even" r:id="rId10"/>
      <w:headerReference w:type="default" r:id="rId11"/>
      <w:pgSz w:w="11906" w:h="16838" w:code="9"/>
      <w:pgMar w:top="709" w:right="567" w:bottom="709"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FC" w:rsidRDefault="009B6BFC">
      <w:r>
        <w:separator/>
      </w:r>
    </w:p>
  </w:endnote>
  <w:endnote w:type="continuationSeparator" w:id="1">
    <w:p w:rsidR="009B6BFC" w:rsidRDefault="009B6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FC" w:rsidRDefault="009B6BFC">
      <w:r>
        <w:separator/>
      </w:r>
    </w:p>
  </w:footnote>
  <w:footnote w:type="continuationSeparator" w:id="1">
    <w:p w:rsidR="009B6BFC" w:rsidRDefault="009B6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FC" w:rsidRDefault="00D969A9">
    <w:pPr>
      <w:pStyle w:val="a3"/>
      <w:framePr w:wrap="around" w:vAnchor="text" w:hAnchor="margin" w:xAlign="center" w:y="1"/>
      <w:rPr>
        <w:rStyle w:val="a5"/>
      </w:rPr>
    </w:pPr>
    <w:r>
      <w:rPr>
        <w:rStyle w:val="a5"/>
      </w:rPr>
      <w:fldChar w:fldCharType="begin"/>
    </w:r>
    <w:r w:rsidR="009B6BFC">
      <w:rPr>
        <w:rStyle w:val="a5"/>
      </w:rPr>
      <w:instrText xml:space="preserve">PAGE  </w:instrText>
    </w:r>
    <w:r>
      <w:rPr>
        <w:rStyle w:val="a5"/>
      </w:rPr>
      <w:fldChar w:fldCharType="end"/>
    </w:r>
  </w:p>
  <w:p w:rsidR="009B6BFC" w:rsidRDefault="009B6B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9B6BFC" w:rsidRDefault="00D969A9">
        <w:pPr>
          <w:pStyle w:val="a3"/>
          <w:jc w:val="center"/>
        </w:pPr>
        <w:fldSimple w:instr=" PAGE   \* MERGEFORMAT ">
          <w:r w:rsidR="009928A0">
            <w:rPr>
              <w:noProof/>
            </w:rPr>
            <w:t>9</w:t>
          </w:r>
        </w:fldSimple>
      </w:p>
    </w:sdtContent>
  </w:sdt>
  <w:p w:rsidR="009B6BFC" w:rsidRDefault="009B6B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3">
    <w:nsid w:val="70A941AE"/>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F82"/>
    <w:rsid w:val="0009501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E8C"/>
    <w:rsid w:val="006374CB"/>
    <w:rsid w:val="006377F0"/>
    <w:rsid w:val="00637A48"/>
    <w:rsid w:val="00637AAB"/>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662"/>
    <w:rsid w:val="007E0BD0"/>
    <w:rsid w:val="007E113C"/>
    <w:rsid w:val="007E196E"/>
    <w:rsid w:val="007E20F8"/>
    <w:rsid w:val="007E2415"/>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64A"/>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B09B8"/>
    <w:rsid w:val="00CB09D6"/>
    <w:rsid w:val="00CB132D"/>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2207</Words>
  <Characters>16577</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18747</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10</cp:revision>
  <cp:lastPrinted>2014-10-01T12:06:00Z</cp:lastPrinted>
  <dcterms:created xsi:type="dcterms:W3CDTF">2014-10-01T05:40:00Z</dcterms:created>
  <dcterms:modified xsi:type="dcterms:W3CDTF">2014-10-01T12:08:00Z</dcterms:modified>
</cp:coreProperties>
</file>